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51" w:rsidRDefault="00751061" w:rsidP="00C75922">
      <w:pPr>
        <w:pStyle w:val="NoSpacing"/>
        <w:jc w:val="center"/>
        <w:rPr>
          <w:rFonts w:ascii="Times New Roman" w:hAnsi="Times New Roman" w:cs="Times New Roman"/>
          <w:b/>
          <w:sz w:val="28"/>
          <w:szCs w:val="28"/>
        </w:rPr>
      </w:pPr>
      <w:r>
        <w:rPr>
          <w:rFonts w:ascii="Times New Roman" w:hAnsi="Times New Roman" w:cs="Times New Roman"/>
          <w:b/>
          <w:noProof/>
          <w:sz w:val="28"/>
          <w:szCs w:val="28"/>
          <w:lang w:eastAsia="en-CA"/>
        </w:rPr>
        <w:drawing>
          <wp:anchor distT="0" distB="0" distL="114300" distR="114300" simplePos="0" relativeHeight="251665408" behindDoc="1" locked="0" layoutInCell="1" allowOverlap="1" wp14:anchorId="3BBB3ABE" wp14:editId="18C95FEB">
            <wp:simplePos x="0" y="0"/>
            <wp:positionH relativeFrom="column">
              <wp:posOffset>-285750</wp:posOffset>
            </wp:positionH>
            <wp:positionV relativeFrom="paragraph">
              <wp:posOffset>-372745</wp:posOffset>
            </wp:positionV>
            <wp:extent cx="1930400" cy="22294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e_up_your_cross.jpg"/>
                    <pic:cNvPicPr/>
                  </pic:nvPicPr>
                  <pic:blipFill>
                    <a:blip r:embed="rId7">
                      <a:extLst>
                        <a:ext uri="{28A0092B-C50C-407E-A947-70E740481C1C}">
                          <a14:useLocalDpi xmlns:a14="http://schemas.microsoft.com/office/drawing/2010/main" val="0"/>
                        </a:ext>
                      </a:extLst>
                    </a:blip>
                    <a:stretch>
                      <a:fillRect/>
                    </a:stretch>
                  </pic:blipFill>
                  <pic:spPr>
                    <a:xfrm>
                      <a:off x="0" y="0"/>
                      <a:ext cx="1930400" cy="2229485"/>
                    </a:xfrm>
                    <a:prstGeom prst="rect">
                      <a:avLst/>
                    </a:prstGeom>
                  </pic:spPr>
                </pic:pic>
              </a:graphicData>
            </a:graphic>
            <wp14:sizeRelH relativeFrom="page">
              <wp14:pctWidth>0</wp14:pctWidth>
            </wp14:sizeRelH>
            <wp14:sizeRelV relativeFrom="page">
              <wp14:pctHeight>0</wp14:pctHeight>
            </wp14:sizeRelV>
          </wp:anchor>
        </w:drawing>
      </w:r>
    </w:p>
    <w:p w:rsidR="00582E26" w:rsidRDefault="00582E26" w:rsidP="00C75922">
      <w:pPr>
        <w:pStyle w:val="NoSpacing"/>
        <w:jc w:val="center"/>
        <w:rPr>
          <w:rFonts w:ascii="Times New Roman" w:hAnsi="Times New Roman" w:cs="Times New Roman"/>
          <w:b/>
          <w:sz w:val="28"/>
          <w:szCs w:val="28"/>
        </w:rPr>
      </w:pPr>
    </w:p>
    <w:p w:rsidR="00582E26" w:rsidRDefault="00582E26" w:rsidP="00C75922">
      <w:pPr>
        <w:pStyle w:val="NoSpacing"/>
        <w:jc w:val="center"/>
        <w:rPr>
          <w:rFonts w:ascii="Times New Roman" w:hAnsi="Times New Roman" w:cs="Times New Roman"/>
          <w:b/>
          <w:sz w:val="28"/>
          <w:szCs w:val="28"/>
        </w:rPr>
      </w:pPr>
    </w:p>
    <w:p w:rsidR="00176F06" w:rsidRPr="003F78FB" w:rsidRDefault="00176F06" w:rsidP="00C75922">
      <w:pPr>
        <w:pStyle w:val="NoSpacing"/>
        <w:jc w:val="center"/>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C75922">
      <w:pPr>
        <w:pStyle w:val="NoSpacing"/>
        <w:jc w:val="center"/>
        <w:rPr>
          <w:rFonts w:ascii="Times New Roman" w:hAnsi="Times New Roman" w:cs="Times New Roman"/>
          <w:b/>
          <w:sz w:val="28"/>
          <w:szCs w:val="28"/>
        </w:rPr>
      </w:pPr>
    </w:p>
    <w:p w:rsidR="009F73EB" w:rsidRDefault="00652A83" w:rsidP="00C75922">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C75922">
      <w:pPr>
        <w:pStyle w:val="NoSpacing"/>
        <w:jc w:val="center"/>
        <w:rPr>
          <w:rFonts w:ascii="Times New Roman" w:hAnsi="Times New Roman" w:cs="Times New Roman"/>
          <w:b/>
          <w:sz w:val="28"/>
          <w:szCs w:val="28"/>
        </w:rPr>
      </w:pPr>
    </w:p>
    <w:p w:rsidR="008378D9" w:rsidRPr="003F78FB" w:rsidRDefault="00C75922" w:rsidP="00C75922">
      <w:pPr>
        <w:pStyle w:val="NoSpacing"/>
        <w:ind w:left="-288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2D5463" w:rsidRPr="003F78FB">
        <w:rPr>
          <w:rFonts w:ascii="Times New Roman" w:hAnsi="Times New Roman" w:cs="Times New Roman"/>
          <w:b/>
          <w:sz w:val="28"/>
          <w:szCs w:val="28"/>
        </w:rPr>
        <w:t>Fr.</w:t>
      </w:r>
      <w:proofErr w:type="gramEnd"/>
      <w:r w:rsidR="002D5463" w:rsidRPr="003F78FB">
        <w:rPr>
          <w:rFonts w:ascii="Times New Roman" w:hAnsi="Times New Roman" w:cs="Times New Roman"/>
          <w:b/>
          <w:sz w:val="28"/>
          <w:szCs w:val="28"/>
        </w:rPr>
        <w:t xml:space="preserve"> </w:t>
      </w:r>
      <w:r w:rsidR="008378D9" w:rsidRPr="003F78FB">
        <w:rPr>
          <w:rFonts w:ascii="Times New Roman" w:hAnsi="Times New Roman" w:cs="Times New Roman"/>
          <w:b/>
          <w:sz w:val="28"/>
          <w:szCs w:val="28"/>
        </w:rPr>
        <w:t xml:space="preserve"> John Yake</w:t>
      </w:r>
      <w:r w:rsidR="002D5463"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(902) 535-2053 – Fax: 535-3127</w:t>
      </w:r>
    </w:p>
    <w:p w:rsidR="008D0FC5" w:rsidRDefault="008D0FC5" w:rsidP="00297717">
      <w:pPr>
        <w:pStyle w:val="NoSpacing"/>
        <w:rPr>
          <w:rFonts w:ascii="Times New Roman" w:hAnsi="Times New Roman" w:cs="Times New Roman"/>
          <w:b/>
        </w:rPr>
      </w:pPr>
    </w:p>
    <w:p w:rsidR="007D6B51" w:rsidRPr="003F78FB" w:rsidRDefault="007D6B51" w:rsidP="00297717">
      <w:pPr>
        <w:pStyle w:val="NoSpacing"/>
        <w:rPr>
          <w:rFonts w:ascii="Times New Roman" w:hAnsi="Times New Roman" w:cs="Times New Roman"/>
          <w:b/>
        </w:rPr>
        <w:sectPr w:rsidR="007D6B51" w:rsidRPr="003F78FB" w:rsidSect="002C654E">
          <w:pgSz w:w="12240" w:h="20160" w:code="5"/>
          <w:pgMar w:top="720" w:right="720" w:bottom="720" w:left="720" w:header="708" w:footer="708" w:gutter="0"/>
          <w:cols w:space="708"/>
          <w:docGrid w:linePitch="360"/>
        </w:sectPr>
      </w:pPr>
    </w:p>
    <w:p w:rsidR="00DB6F45" w:rsidRDefault="00751061"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2336" behindDoc="0" locked="0" layoutInCell="1" allowOverlap="1" wp14:anchorId="0DAEA632" wp14:editId="002A7D3F">
                <wp:simplePos x="0" y="0"/>
                <wp:positionH relativeFrom="column">
                  <wp:posOffset>-200025</wp:posOffset>
                </wp:positionH>
                <wp:positionV relativeFrom="paragraph">
                  <wp:posOffset>151765</wp:posOffset>
                </wp:positionV>
                <wp:extent cx="2209800" cy="97917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9791700"/>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9C5894" w:rsidRDefault="00751061" w:rsidP="0067428A">
                            <w:pPr>
                              <w:pStyle w:val="NoSpacing"/>
                              <w:rPr>
                                <w:rFonts w:ascii="Times New Roman" w:hAnsi="Times New Roman" w:cs="Times New Roman"/>
                                <w:sz w:val="24"/>
                                <w:szCs w:val="24"/>
                              </w:rPr>
                            </w:pPr>
                            <w:r w:rsidRPr="00751061">
                              <w:rPr>
                                <w:rFonts w:ascii="Times New Roman" w:hAnsi="Times New Roman" w:cs="Times New Roman"/>
                                <w:sz w:val="24"/>
                                <w:szCs w:val="24"/>
                              </w:rPr>
                              <w:t>The first reading is taken from the Book of the Prophet Jeremiah 20:7-9 in which we hear Jeremiah giving voice to this internal anguish of mind; he hates what he has to say to his people, yet he is compelled by God to say it.</w:t>
                            </w:r>
                          </w:p>
                          <w:p w:rsidR="00751061" w:rsidRPr="0067428A" w:rsidRDefault="00751061" w:rsidP="0067428A">
                            <w:pPr>
                              <w:pStyle w:val="NoSpacing"/>
                              <w:rPr>
                                <w:rFonts w:ascii="Times New Roman" w:hAnsi="Times New Roman" w:cs="Times New Roman"/>
                                <w:sz w:val="24"/>
                                <w:szCs w:val="24"/>
                              </w:rPr>
                            </w:pPr>
                          </w:p>
                          <w:p w:rsidR="00751061" w:rsidRDefault="00751061" w:rsidP="009C5894">
                            <w:pPr>
                              <w:pStyle w:val="NormalWeb"/>
                              <w:spacing w:beforeAutospacing="0" w:after="323" w:afterAutospacing="0"/>
                              <w:ind w:right="272"/>
                              <w:rPr>
                                <w:lang w:eastAsia="en-US"/>
                              </w:rPr>
                            </w:pPr>
                            <w:r w:rsidRPr="00751061">
                              <w:rPr>
                                <w:lang w:eastAsia="en-US"/>
                              </w:rPr>
                              <w:t xml:space="preserve">The </w:t>
                            </w:r>
                            <w:r w:rsidRPr="00751061">
                              <w:rPr>
                                <w:b/>
                                <w:lang w:eastAsia="en-US"/>
                              </w:rPr>
                              <w:t>second reading</w:t>
                            </w:r>
                            <w:r w:rsidRPr="00751061">
                              <w:rPr>
                                <w:lang w:eastAsia="en-US"/>
                              </w:rPr>
                              <w:t xml:space="preserve"> is from the Letter of St. Paul to the Romans 12:1-2 in which he tells the Roman Christians (converts, for the most part, from paganism) that they must prove themselves worthy of this great </w:t>
                            </w:r>
                            <w:proofErr w:type="gramStart"/>
                            <w:r w:rsidRPr="00751061">
                              <w:rPr>
                                <w:lang w:eastAsia="en-US"/>
                              </w:rPr>
                              <w:t>favor,</w:t>
                            </w:r>
                            <w:proofErr w:type="gramEnd"/>
                            <w:r w:rsidRPr="00751061">
                              <w:rPr>
                                <w:lang w:eastAsia="en-US"/>
                              </w:rPr>
                              <w:t xml:space="preserve"> they must live truly Christian lives.</w:t>
                            </w:r>
                          </w:p>
                          <w:p w:rsidR="009053AF" w:rsidRPr="00751061" w:rsidRDefault="00751061" w:rsidP="00F9156D">
                            <w:pPr>
                              <w:pStyle w:val="NoSpacing"/>
                              <w:rPr>
                                <w:rFonts w:ascii="Times New Roman" w:hAnsi="Times New Roman" w:cs="Times New Roman"/>
                                <w:sz w:val="24"/>
                                <w:szCs w:val="24"/>
                              </w:rPr>
                            </w:pPr>
                            <w:r w:rsidRPr="00751061">
                              <w:rPr>
                                <w:rFonts w:ascii="Times New Roman" w:hAnsi="Times New Roman" w:cs="Times New Roman"/>
                                <w:sz w:val="24"/>
                                <w:szCs w:val="24"/>
                              </w:rPr>
                              <w:t xml:space="preserve">The </w:t>
                            </w:r>
                            <w:r w:rsidRPr="00751061">
                              <w:rPr>
                                <w:rFonts w:ascii="Times New Roman" w:hAnsi="Times New Roman" w:cs="Times New Roman"/>
                                <w:b/>
                                <w:sz w:val="24"/>
                                <w:szCs w:val="24"/>
                              </w:rPr>
                              <w:t>Gospel</w:t>
                            </w:r>
                            <w:r w:rsidRPr="00751061">
                              <w:rPr>
                                <w:rFonts w:ascii="Times New Roman" w:hAnsi="Times New Roman" w:cs="Times New Roman"/>
                                <w:sz w:val="24"/>
                                <w:szCs w:val="24"/>
                              </w:rPr>
                              <w:t xml:space="preserve"> is from Matt. 16:21-27. From all eternity this was God's plan for mankind. But because sin had entered into the world before the Incarnation took place, the Son of God in his human nature had to suffer the violent death of the cross at the hands of sinners. In this very suffering he became the Lamb of God who took away the sins of the world, as the second-Isaiah had foretold in his "suffering servant" prophecies (Is. 53: 1-7; 42: 1-9 </w:t>
                            </w:r>
                            <w:proofErr w:type="spellStart"/>
                            <w:r w:rsidRPr="00751061">
                              <w:rPr>
                                <w:rFonts w:ascii="Times New Roman" w:hAnsi="Times New Roman" w:cs="Times New Roman"/>
                                <w:sz w:val="24"/>
                                <w:szCs w:val="24"/>
                              </w:rPr>
                              <w:t>etc</w:t>
                            </w:r>
                            <w:proofErr w:type="spellEnd"/>
                            <w:r w:rsidRPr="00751061">
                              <w:rPr>
                                <w:rFonts w:ascii="Times New Roman" w:hAnsi="Times New Roman" w:cs="Times New Roman"/>
                                <w:sz w:val="24"/>
                                <w:szCs w:val="24"/>
                              </w:rPr>
                              <w:t xml:space="preserve">). His death, because he was God as well as man, was a sacrifice, </w:t>
                            </w:r>
                            <w:proofErr w:type="gramStart"/>
                            <w:r w:rsidRPr="00751061">
                              <w:rPr>
                                <w:rFonts w:ascii="Times New Roman" w:hAnsi="Times New Roman" w:cs="Times New Roman"/>
                                <w:sz w:val="24"/>
                                <w:szCs w:val="24"/>
                              </w:rPr>
                              <w:t>an atonement</w:t>
                            </w:r>
                            <w:proofErr w:type="gramEnd"/>
                            <w:r w:rsidRPr="00751061">
                              <w:rPr>
                                <w:rFonts w:ascii="Times New Roman" w:hAnsi="Times New Roman" w:cs="Times New Roman"/>
                                <w:sz w:val="24"/>
                                <w:szCs w:val="24"/>
                              </w:rPr>
                              <w:t>, of infinite value, and therefore obtained forgiveness from the Father for all the sins of the human 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75pt;margin-top:11.95pt;width:174pt;height:7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9C5894" w:rsidRDefault="00751061" w:rsidP="0067428A">
                      <w:pPr>
                        <w:pStyle w:val="NoSpacing"/>
                        <w:rPr>
                          <w:rFonts w:ascii="Times New Roman" w:hAnsi="Times New Roman" w:cs="Times New Roman"/>
                          <w:sz w:val="24"/>
                          <w:szCs w:val="24"/>
                        </w:rPr>
                      </w:pPr>
                      <w:r w:rsidRPr="00751061">
                        <w:rPr>
                          <w:rFonts w:ascii="Times New Roman" w:hAnsi="Times New Roman" w:cs="Times New Roman"/>
                          <w:sz w:val="24"/>
                          <w:szCs w:val="24"/>
                        </w:rPr>
                        <w:t>The first reading is taken from the Book of the Prophet Jeremiah 20:7-9 in which we hear Jeremiah giving voice to this internal anguish of mind; he hates what he has to say to his people, yet he is compelled by God to say it.</w:t>
                      </w:r>
                    </w:p>
                    <w:p w:rsidR="00751061" w:rsidRPr="0067428A" w:rsidRDefault="00751061" w:rsidP="0067428A">
                      <w:pPr>
                        <w:pStyle w:val="NoSpacing"/>
                        <w:rPr>
                          <w:rFonts w:ascii="Times New Roman" w:hAnsi="Times New Roman" w:cs="Times New Roman"/>
                          <w:sz w:val="24"/>
                          <w:szCs w:val="24"/>
                        </w:rPr>
                      </w:pPr>
                    </w:p>
                    <w:p w:rsidR="00751061" w:rsidRDefault="00751061" w:rsidP="009C5894">
                      <w:pPr>
                        <w:pStyle w:val="NormalWeb"/>
                        <w:spacing w:beforeAutospacing="0" w:after="323" w:afterAutospacing="0"/>
                        <w:ind w:right="272"/>
                        <w:rPr>
                          <w:lang w:eastAsia="en-US"/>
                        </w:rPr>
                      </w:pPr>
                      <w:r w:rsidRPr="00751061">
                        <w:rPr>
                          <w:lang w:eastAsia="en-US"/>
                        </w:rPr>
                        <w:t xml:space="preserve">The </w:t>
                      </w:r>
                      <w:r w:rsidRPr="00751061">
                        <w:rPr>
                          <w:b/>
                          <w:lang w:eastAsia="en-US"/>
                        </w:rPr>
                        <w:t>second reading</w:t>
                      </w:r>
                      <w:r w:rsidRPr="00751061">
                        <w:rPr>
                          <w:lang w:eastAsia="en-US"/>
                        </w:rPr>
                        <w:t xml:space="preserve"> is from the Letter of St. Paul to the Romans 12:1-2 in which he tells the Roman Christians (converts, for the most part, from paganism) that they must prove themselves worthy of this great </w:t>
                      </w:r>
                      <w:proofErr w:type="gramStart"/>
                      <w:r w:rsidRPr="00751061">
                        <w:rPr>
                          <w:lang w:eastAsia="en-US"/>
                        </w:rPr>
                        <w:t>favor,</w:t>
                      </w:r>
                      <w:proofErr w:type="gramEnd"/>
                      <w:r w:rsidRPr="00751061">
                        <w:rPr>
                          <w:lang w:eastAsia="en-US"/>
                        </w:rPr>
                        <w:t xml:space="preserve"> they must live truly Christian lives.</w:t>
                      </w:r>
                    </w:p>
                    <w:p w:rsidR="009053AF" w:rsidRPr="00751061" w:rsidRDefault="00751061" w:rsidP="00F9156D">
                      <w:pPr>
                        <w:pStyle w:val="NoSpacing"/>
                        <w:rPr>
                          <w:rFonts w:ascii="Times New Roman" w:hAnsi="Times New Roman" w:cs="Times New Roman"/>
                          <w:sz w:val="24"/>
                          <w:szCs w:val="24"/>
                        </w:rPr>
                      </w:pPr>
                      <w:r w:rsidRPr="00751061">
                        <w:rPr>
                          <w:rFonts w:ascii="Times New Roman" w:hAnsi="Times New Roman" w:cs="Times New Roman"/>
                          <w:sz w:val="24"/>
                          <w:szCs w:val="24"/>
                        </w:rPr>
                        <w:t xml:space="preserve">The </w:t>
                      </w:r>
                      <w:r w:rsidRPr="00751061">
                        <w:rPr>
                          <w:rFonts w:ascii="Times New Roman" w:hAnsi="Times New Roman" w:cs="Times New Roman"/>
                          <w:b/>
                          <w:sz w:val="24"/>
                          <w:szCs w:val="24"/>
                        </w:rPr>
                        <w:t>Gospel</w:t>
                      </w:r>
                      <w:r w:rsidRPr="00751061">
                        <w:rPr>
                          <w:rFonts w:ascii="Times New Roman" w:hAnsi="Times New Roman" w:cs="Times New Roman"/>
                          <w:sz w:val="24"/>
                          <w:szCs w:val="24"/>
                        </w:rPr>
                        <w:t xml:space="preserve"> is from Matt. 16:21-27. From all eternity this was God's plan for mankind. But because sin had entered into the world before the Incarnation took place, the Son of God in his human nature had to suffer the violent death of the cross at the hands of sinners. In this very suffering he became the Lamb of God who took away the sins of the world, as the second-Isaiah had foretold in his "suffering servant" prophecies (Is. 53: 1-7; 42: 1-9 </w:t>
                      </w:r>
                      <w:proofErr w:type="spellStart"/>
                      <w:r w:rsidRPr="00751061">
                        <w:rPr>
                          <w:rFonts w:ascii="Times New Roman" w:hAnsi="Times New Roman" w:cs="Times New Roman"/>
                          <w:sz w:val="24"/>
                          <w:szCs w:val="24"/>
                        </w:rPr>
                        <w:t>etc</w:t>
                      </w:r>
                      <w:proofErr w:type="spellEnd"/>
                      <w:r w:rsidRPr="00751061">
                        <w:rPr>
                          <w:rFonts w:ascii="Times New Roman" w:hAnsi="Times New Roman" w:cs="Times New Roman"/>
                          <w:sz w:val="24"/>
                          <w:szCs w:val="24"/>
                        </w:rPr>
                        <w:t xml:space="preserve">). His death, because he was God as well as man, was a sacrifice, </w:t>
                      </w:r>
                      <w:proofErr w:type="gramStart"/>
                      <w:r w:rsidRPr="00751061">
                        <w:rPr>
                          <w:rFonts w:ascii="Times New Roman" w:hAnsi="Times New Roman" w:cs="Times New Roman"/>
                          <w:sz w:val="24"/>
                          <w:szCs w:val="24"/>
                        </w:rPr>
                        <w:t>an atonement</w:t>
                      </w:r>
                      <w:proofErr w:type="gramEnd"/>
                      <w:r w:rsidRPr="00751061">
                        <w:rPr>
                          <w:rFonts w:ascii="Times New Roman" w:hAnsi="Times New Roman" w:cs="Times New Roman"/>
                          <w:sz w:val="24"/>
                          <w:szCs w:val="24"/>
                        </w:rPr>
                        <w:t>, of infinite value, and therefore obtained forgiveness from the Father for all the sins of the human race.</w:t>
                      </w:r>
                    </w:p>
                  </w:txbxContent>
                </v:textbox>
                <w10:wrap type="square"/>
              </v:shape>
            </w:pict>
          </mc:Fallback>
        </mc:AlternateContent>
      </w:r>
      <w:r w:rsidR="00C75922" w:rsidRPr="003F78FB">
        <w:rPr>
          <w:rFonts w:ascii="Times New Roman" w:hAnsi="Times New Roman" w:cs="Times New Roman"/>
          <w:noProof/>
          <w:lang w:eastAsia="en-CA"/>
        </w:rPr>
        <mc:AlternateContent>
          <mc:Choice Requires="wps">
            <w:drawing>
              <wp:anchor distT="0" distB="0" distL="114300" distR="114300" simplePos="0" relativeHeight="251664384" behindDoc="0" locked="0" layoutInCell="1" allowOverlap="1" wp14:anchorId="7EC4F776" wp14:editId="6556759B">
                <wp:simplePos x="0" y="0"/>
                <wp:positionH relativeFrom="column">
                  <wp:posOffset>4724400</wp:posOffset>
                </wp:positionH>
                <wp:positionV relativeFrom="paragraph">
                  <wp:posOffset>102870</wp:posOffset>
                </wp:positionV>
                <wp:extent cx="2295525" cy="956310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9563100"/>
                        </a:xfrm>
                        <a:prstGeom prst="rect">
                          <a:avLst/>
                        </a:prstGeom>
                        <a:noFill/>
                        <a:ln w="6350">
                          <a:solidFill>
                            <a:prstClr val="black"/>
                          </a:solidFill>
                        </a:ln>
                        <a:effectLst/>
                      </wps:spPr>
                      <wps:txbx>
                        <w:txbxContent>
                          <w:p w:rsidR="00751061" w:rsidRDefault="00751061" w:rsidP="009C5894">
                            <w:pPr>
                              <w:rPr>
                                <w:rFonts w:ascii="Times New Roman" w:hAnsi="Times New Roman" w:cs="Times New Roman"/>
                                <w:sz w:val="24"/>
                                <w:szCs w:val="24"/>
                                <w:lang w:val="en-US"/>
                              </w:rPr>
                            </w:pPr>
                            <w:r w:rsidRPr="00751061">
                              <w:rPr>
                                <w:rFonts w:ascii="Times New Roman" w:hAnsi="Times New Roman" w:cs="Times New Roman"/>
                                <w:sz w:val="24"/>
                                <w:szCs w:val="24"/>
                                <w:lang w:val="en-US"/>
                              </w:rPr>
                              <w:t>This daily carrying of our Christian cross can be, and is for many, a prolonged martyrdom. Poverty, ill-health, cruelty and hardheartedness met with in the home and in one's neighbors, are heavy crosses which only a truly Christian shoulder can bear. But, if we were offered health, happiness, peace, wealth and power for the next fifty or seventy years on this earth, in exchange for an eternal heaven after death, what rational one among us would accept that offer?</w:t>
                            </w:r>
                          </w:p>
                          <w:p w:rsidR="00751061" w:rsidRDefault="00751061" w:rsidP="009C5894">
                            <w:pPr>
                              <w:rPr>
                                <w:rFonts w:ascii="Times New Roman" w:hAnsi="Times New Roman" w:cs="Times New Roman"/>
                                <w:sz w:val="24"/>
                                <w:szCs w:val="24"/>
                                <w:lang w:val="en-US"/>
                              </w:rPr>
                            </w:pPr>
                            <w:r w:rsidRPr="00751061">
                              <w:rPr>
                                <w:rFonts w:ascii="Times New Roman" w:hAnsi="Times New Roman" w:cs="Times New Roman"/>
                                <w:sz w:val="24"/>
                                <w:szCs w:val="24"/>
                                <w:lang w:val="en-US"/>
                              </w:rPr>
                              <w:t xml:space="preserve">Christians know that this life is a period of training, which makes us ready hereafter to receive the eternal reward which Christ has won for us. Every trainee knows that one must endure certain hardships and sufferings in order to merit graduation into one's chosen profession or trade. On our Christian graduation day we shall, please God, hear the welcome </w:t>
                            </w:r>
                            <w:proofErr w:type="gramStart"/>
                            <w:r w:rsidRPr="00751061">
                              <w:rPr>
                                <w:rFonts w:ascii="Times New Roman" w:hAnsi="Times New Roman" w:cs="Times New Roman"/>
                                <w:sz w:val="24"/>
                                <w:szCs w:val="24"/>
                                <w:lang w:val="en-US"/>
                              </w:rPr>
                              <w:t>words :</w:t>
                            </w:r>
                            <w:proofErr w:type="gramEnd"/>
                            <w:r w:rsidRPr="00751061">
                              <w:rPr>
                                <w:rFonts w:ascii="Times New Roman" w:hAnsi="Times New Roman" w:cs="Times New Roman"/>
                                <w:sz w:val="24"/>
                                <w:szCs w:val="24"/>
                                <w:lang w:val="en-US"/>
                              </w:rPr>
                              <w:t xml:space="preserve"> "Well done good and faithful servant; because you have been faithful in small things, I will trust you with greater, come and join in your Master's happiness" (Mt. 25: 21). May God grant that every one of us will hear these words of </w:t>
                            </w:r>
                            <w:proofErr w:type="gramStart"/>
                            <w:r w:rsidRPr="00751061">
                              <w:rPr>
                                <w:rFonts w:ascii="Times New Roman" w:hAnsi="Times New Roman" w:cs="Times New Roman"/>
                                <w:sz w:val="24"/>
                                <w:szCs w:val="24"/>
                                <w:lang w:val="en-US"/>
                              </w:rPr>
                              <w:t>welcome.</w:t>
                            </w:r>
                            <w:proofErr w:type="gramEnd"/>
                          </w:p>
                          <w:p w:rsidR="007A3659" w:rsidRDefault="007A3659" w:rsidP="009C5894">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72pt;margin-top:8.1pt;width:180.75pt;height:7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" filled="f" strokeweight=".5pt">
                <v:textbox>
                  <w:txbxContent>
                    <w:p w:rsidR="00751061" w:rsidRDefault="00751061" w:rsidP="009C5894">
                      <w:pPr>
                        <w:rPr>
                          <w:rFonts w:ascii="Times New Roman" w:hAnsi="Times New Roman" w:cs="Times New Roman"/>
                          <w:sz w:val="24"/>
                          <w:szCs w:val="24"/>
                          <w:lang w:val="en-US"/>
                        </w:rPr>
                      </w:pPr>
                      <w:r w:rsidRPr="00751061">
                        <w:rPr>
                          <w:rFonts w:ascii="Times New Roman" w:hAnsi="Times New Roman" w:cs="Times New Roman"/>
                          <w:sz w:val="24"/>
                          <w:szCs w:val="24"/>
                          <w:lang w:val="en-US"/>
                        </w:rPr>
                        <w:t>This daily carrying of our Christian cross can be, and is for many, a prolonged martyrdom. Poverty, ill-health, cruelty and hardheartedness met with in the home and in one's neighbors, are heavy crosses which only a truly Christian shoulder can bear. But, if we were offered health, happiness, peace, wealth and power for the next fifty or seventy years on this earth, in exchange for an eternal heaven after death, what rational one among us would accept that offer?</w:t>
                      </w:r>
                    </w:p>
                    <w:p w:rsidR="00751061" w:rsidRDefault="00751061" w:rsidP="009C5894">
                      <w:pPr>
                        <w:rPr>
                          <w:rFonts w:ascii="Times New Roman" w:hAnsi="Times New Roman" w:cs="Times New Roman"/>
                          <w:sz w:val="24"/>
                          <w:szCs w:val="24"/>
                          <w:lang w:val="en-US"/>
                        </w:rPr>
                      </w:pPr>
                      <w:r w:rsidRPr="00751061">
                        <w:rPr>
                          <w:rFonts w:ascii="Times New Roman" w:hAnsi="Times New Roman" w:cs="Times New Roman"/>
                          <w:sz w:val="24"/>
                          <w:szCs w:val="24"/>
                          <w:lang w:val="en-US"/>
                        </w:rPr>
                        <w:t xml:space="preserve">Christians know that this life is a period of training, which makes us ready hereafter to receive the eternal reward which Christ has won for us. Every trainee knows that one must endure certain hardships and sufferings in order to merit graduation into one's chosen profession or trade. On our Christian graduation day we shall, please God, hear the welcome </w:t>
                      </w:r>
                      <w:proofErr w:type="gramStart"/>
                      <w:r w:rsidRPr="00751061">
                        <w:rPr>
                          <w:rFonts w:ascii="Times New Roman" w:hAnsi="Times New Roman" w:cs="Times New Roman"/>
                          <w:sz w:val="24"/>
                          <w:szCs w:val="24"/>
                          <w:lang w:val="en-US"/>
                        </w:rPr>
                        <w:t>words :</w:t>
                      </w:r>
                      <w:proofErr w:type="gramEnd"/>
                      <w:r w:rsidRPr="00751061">
                        <w:rPr>
                          <w:rFonts w:ascii="Times New Roman" w:hAnsi="Times New Roman" w:cs="Times New Roman"/>
                          <w:sz w:val="24"/>
                          <w:szCs w:val="24"/>
                          <w:lang w:val="en-US"/>
                        </w:rPr>
                        <w:t xml:space="preserve"> "Well done good and faithful servant; because you have been faithful in small things, I will trust you with greater, come and join in your Master's happiness" (Mt. 25: 21). May God grant that every one of us will hear these words of </w:t>
                      </w:r>
                      <w:proofErr w:type="gramStart"/>
                      <w:r w:rsidRPr="00751061">
                        <w:rPr>
                          <w:rFonts w:ascii="Times New Roman" w:hAnsi="Times New Roman" w:cs="Times New Roman"/>
                          <w:sz w:val="24"/>
                          <w:szCs w:val="24"/>
                          <w:lang w:val="en-US"/>
                        </w:rPr>
                        <w:t>welcome.</w:t>
                      </w:r>
                      <w:proofErr w:type="gramEnd"/>
                    </w:p>
                    <w:p w:rsidR="007A3659" w:rsidRDefault="007A3659" w:rsidP="009C5894">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p>
    <w:p w:rsidR="007C63F4" w:rsidRDefault="00DB6F45" w:rsidP="00322569">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Aug </w:t>
      </w:r>
      <w:r w:rsidR="00A742A9">
        <w:rPr>
          <w:rFonts w:ascii="Times New Roman" w:hAnsi="Times New Roman" w:cs="Times New Roman"/>
          <w:b/>
          <w:sz w:val="28"/>
          <w:szCs w:val="28"/>
          <w:lang w:val="en-US"/>
        </w:rPr>
        <w:t>2</w:t>
      </w:r>
      <w:r w:rsidR="002B1373">
        <w:rPr>
          <w:rFonts w:ascii="Times New Roman" w:hAnsi="Times New Roman" w:cs="Times New Roman"/>
          <w:b/>
          <w:sz w:val="28"/>
          <w:szCs w:val="28"/>
          <w:lang w:val="en-US"/>
        </w:rPr>
        <w:t>9th</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8966BD"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Twent</w:t>
      </w:r>
      <w:r w:rsidR="009C5894">
        <w:rPr>
          <w:rFonts w:ascii="Times New Roman" w:hAnsi="Times New Roman" w:cs="Times New Roman"/>
          <w:b/>
          <w:sz w:val="28"/>
          <w:szCs w:val="28"/>
          <w:lang w:val="en-US"/>
        </w:rPr>
        <w:t xml:space="preserve">y </w:t>
      </w:r>
      <w:r w:rsidR="002B1373">
        <w:rPr>
          <w:rFonts w:ascii="Times New Roman" w:hAnsi="Times New Roman" w:cs="Times New Roman"/>
          <w:b/>
          <w:sz w:val="28"/>
          <w:szCs w:val="28"/>
          <w:lang w:val="en-US"/>
        </w:rPr>
        <w:t xml:space="preserve">Second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751061" w:rsidRDefault="00751061" w:rsidP="00E73F34">
      <w:pPr>
        <w:rPr>
          <w:rFonts w:ascii="Times New Roman" w:hAnsi="Times New Roman" w:cs="Times New Roman"/>
          <w:sz w:val="24"/>
          <w:szCs w:val="24"/>
        </w:rPr>
      </w:pPr>
    </w:p>
    <w:p w:rsidR="00751061" w:rsidRDefault="00751061" w:rsidP="00E73F34">
      <w:pPr>
        <w:rPr>
          <w:rFonts w:ascii="Times New Roman" w:hAnsi="Times New Roman" w:cs="Times New Roman"/>
          <w:sz w:val="24"/>
          <w:szCs w:val="24"/>
        </w:rPr>
      </w:pPr>
      <w:r w:rsidRPr="00751061">
        <w:rPr>
          <w:rFonts w:ascii="Times New Roman" w:hAnsi="Times New Roman" w:cs="Times New Roman"/>
          <w:sz w:val="24"/>
          <w:szCs w:val="24"/>
        </w:rPr>
        <w:t>In foretelling his sufferings and death, which took place some months later, Christ intended to prepare his disciples and other followers for what he knew would be for them a severe crisis of faith. He also took occasion from it to remind his disciples, and all others who would follow him, of what their attitude to suffering and death should be. He told them, and us too, that we must be ever ready to accept sufferings in this life, and even an untimely death if that should be demanded of us, rather than deny our Christian faith.</w:t>
      </w:r>
    </w:p>
    <w:p w:rsidR="009C5894" w:rsidRDefault="00751061" w:rsidP="00E73F34">
      <w:pPr>
        <w:rPr>
          <w:rFonts w:ascii="Times New Roman" w:hAnsi="Times New Roman" w:cs="Times New Roman"/>
          <w:sz w:val="24"/>
          <w:szCs w:val="24"/>
        </w:rPr>
      </w:pPr>
      <w:r w:rsidRPr="00751061">
        <w:rPr>
          <w:rFonts w:ascii="Times New Roman" w:hAnsi="Times New Roman" w:cs="Times New Roman"/>
          <w:sz w:val="24"/>
          <w:szCs w:val="24"/>
        </w:rPr>
        <w:t>To prove their loyalty to their faith in Christ thousands of Christians in the early Church, and thousands more during persecutions in later centuries, gladly took him at his word and went joyfully to their martyrdom. It is to be hoped that, aided by God's grace, we would all be ready to imitate their example, if called on to prove our fidelity to Christ and our Christian faith. But at the moment what Christ expects and asks of us is that we should bear the sufferings and hardships of daily life cheerfully and gladly for his sake.</w:t>
      </w:r>
    </w:p>
    <w:p w:rsidR="00751061" w:rsidRDefault="00751061" w:rsidP="00E73F34">
      <w:pPr>
        <w:rPr>
          <w:rFonts w:ascii="Times New Roman" w:hAnsi="Times New Roman" w:cs="Times New Roman"/>
          <w:sz w:val="24"/>
          <w:szCs w:val="24"/>
        </w:rPr>
      </w:pPr>
    </w:p>
    <w:tbl>
      <w:tblPr>
        <w:tblStyle w:val="TableGrid"/>
        <w:tblpPr w:leftFromText="180" w:rightFromText="180" w:vertAnchor="text" w:horzAnchor="margin" w:tblpXSpec="center" w:tblpY="715"/>
        <w:tblW w:w="3032" w:type="dxa"/>
        <w:tblLook w:val="04A0" w:firstRow="1" w:lastRow="0" w:firstColumn="1" w:lastColumn="0" w:noHBand="0" w:noVBand="1"/>
      </w:tblPr>
      <w:tblGrid>
        <w:gridCol w:w="2036"/>
        <w:gridCol w:w="996"/>
      </w:tblGrid>
      <w:tr w:rsidR="00751061" w:rsidRPr="00751061" w:rsidTr="00751061">
        <w:trPr>
          <w:trHeight w:val="300"/>
        </w:trPr>
        <w:tc>
          <w:tcPr>
            <w:tcW w:w="2036" w:type="dxa"/>
            <w:noWrap/>
            <w:hideMark/>
          </w:tcPr>
          <w:p w:rsidR="00751061" w:rsidRPr="00751061" w:rsidRDefault="00751061" w:rsidP="00751061">
            <w:pPr>
              <w:rPr>
                <w:rFonts w:ascii="Times New Roman" w:hAnsi="Times New Roman" w:cs="Times New Roman"/>
                <w:b/>
                <w:sz w:val="24"/>
                <w:szCs w:val="24"/>
              </w:rPr>
            </w:pPr>
            <w:r w:rsidRPr="00751061">
              <w:rPr>
                <w:rFonts w:ascii="Times New Roman" w:hAnsi="Times New Roman" w:cs="Times New Roman"/>
                <w:b/>
                <w:sz w:val="24"/>
                <w:szCs w:val="24"/>
              </w:rPr>
              <w:t>Envelopes</w:t>
            </w:r>
          </w:p>
        </w:tc>
        <w:tc>
          <w:tcPr>
            <w:tcW w:w="996" w:type="dxa"/>
            <w:noWrap/>
            <w:hideMark/>
          </w:tcPr>
          <w:p w:rsidR="00751061" w:rsidRPr="00751061" w:rsidRDefault="00751061" w:rsidP="00751061">
            <w:pPr>
              <w:rPr>
                <w:rFonts w:ascii="Times New Roman" w:hAnsi="Times New Roman" w:cs="Times New Roman"/>
                <w:b/>
                <w:sz w:val="24"/>
                <w:szCs w:val="24"/>
              </w:rPr>
            </w:pPr>
            <w:r w:rsidRPr="00751061">
              <w:rPr>
                <w:rFonts w:ascii="Times New Roman" w:hAnsi="Times New Roman" w:cs="Times New Roman"/>
                <w:b/>
                <w:sz w:val="24"/>
                <w:szCs w:val="24"/>
              </w:rPr>
              <w:t>$520.00</w:t>
            </w:r>
          </w:p>
        </w:tc>
      </w:tr>
      <w:tr w:rsidR="00751061" w:rsidRPr="00751061" w:rsidTr="00751061">
        <w:trPr>
          <w:trHeight w:val="300"/>
        </w:trPr>
        <w:tc>
          <w:tcPr>
            <w:tcW w:w="2036" w:type="dxa"/>
            <w:noWrap/>
            <w:hideMark/>
          </w:tcPr>
          <w:p w:rsidR="00751061" w:rsidRPr="00751061" w:rsidRDefault="00751061" w:rsidP="00751061">
            <w:pPr>
              <w:rPr>
                <w:rFonts w:ascii="Times New Roman" w:hAnsi="Times New Roman" w:cs="Times New Roman"/>
                <w:b/>
                <w:sz w:val="24"/>
                <w:szCs w:val="24"/>
              </w:rPr>
            </w:pPr>
            <w:r w:rsidRPr="00751061">
              <w:rPr>
                <w:rFonts w:ascii="Times New Roman" w:hAnsi="Times New Roman" w:cs="Times New Roman"/>
                <w:b/>
                <w:sz w:val="24"/>
                <w:szCs w:val="24"/>
              </w:rPr>
              <w:t>Loose</w:t>
            </w:r>
          </w:p>
        </w:tc>
        <w:tc>
          <w:tcPr>
            <w:tcW w:w="996" w:type="dxa"/>
            <w:noWrap/>
            <w:hideMark/>
          </w:tcPr>
          <w:p w:rsidR="00751061" w:rsidRPr="00751061" w:rsidRDefault="00751061" w:rsidP="00751061">
            <w:pPr>
              <w:rPr>
                <w:rFonts w:ascii="Times New Roman" w:hAnsi="Times New Roman" w:cs="Times New Roman"/>
                <w:b/>
                <w:sz w:val="24"/>
                <w:szCs w:val="24"/>
              </w:rPr>
            </w:pPr>
            <w:r w:rsidRPr="00751061">
              <w:rPr>
                <w:rFonts w:ascii="Times New Roman" w:hAnsi="Times New Roman" w:cs="Times New Roman"/>
                <w:b/>
                <w:sz w:val="24"/>
                <w:szCs w:val="24"/>
              </w:rPr>
              <w:t>$40.00</w:t>
            </w:r>
          </w:p>
        </w:tc>
      </w:tr>
      <w:tr w:rsidR="00751061" w:rsidRPr="00751061" w:rsidTr="00751061">
        <w:trPr>
          <w:trHeight w:val="300"/>
        </w:trPr>
        <w:tc>
          <w:tcPr>
            <w:tcW w:w="2036" w:type="dxa"/>
            <w:noWrap/>
            <w:hideMark/>
          </w:tcPr>
          <w:p w:rsidR="00751061" w:rsidRPr="00751061" w:rsidRDefault="00751061" w:rsidP="00751061">
            <w:pPr>
              <w:rPr>
                <w:rFonts w:ascii="Times New Roman" w:hAnsi="Times New Roman" w:cs="Times New Roman"/>
                <w:b/>
                <w:sz w:val="24"/>
                <w:szCs w:val="24"/>
              </w:rPr>
            </w:pPr>
            <w:r w:rsidRPr="00751061">
              <w:rPr>
                <w:rFonts w:ascii="Times New Roman" w:hAnsi="Times New Roman" w:cs="Times New Roman"/>
                <w:b/>
                <w:sz w:val="24"/>
                <w:szCs w:val="24"/>
              </w:rPr>
              <w:t>Cemetery Fund</w:t>
            </w:r>
          </w:p>
        </w:tc>
        <w:tc>
          <w:tcPr>
            <w:tcW w:w="996" w:type="dxa"/>
            <w:noWrap/>
            <w:hideMark/>
          </w:tcPr>
          <w:p w:rsidR="00751061" w:rsidRPr="00751061" w:rsidRDefault="00751061" w:rsidP="00751061">
            <w:pPr>
              <w:rPr>
                <w:rFonts w:ascii="Times New Roman" w:hAnsi="Times New Roman" w:cs="Times New Roman"/>
                <w:b/>
                <w:sz w:val="24"/>
                <w:szCs w:val="24"/>
              </w:rPr>
            </w:pPr>
            <w:r w:rsidRPr="00751061">
              <w:rPr>
                <w:rFonts w:ascii="Times New Roman" w:hAnsi="Times New Roman" w:cs="Times New Roman"/>
                <w:b/>
                <w:sz w:val="24"/>
                <w:szCs w:val="24"/>
              </w:rPr>
              <w:t>$100.00</w:t>
            </w:r>
          </w:p>
        </w:tc>
      </w:tr>
      <w:tr w:rsidR="00751061" w:rsidRPr="00751061" w:rsidTr="00751061">
        <w:trPr>
          <w:trHeight w:val="300"/>
        </w:trPr>
        <w:tc>
          <w:tcPr>
            <w:tcW w:w="2036" w:type="dxa"/>
            <w:noWrap/>
            <w:hideMark/>
          </w:tcPr>
          <w:p w:rsidR="00751061" w:rsidRPr="00751061" w:rsidRDefault="00751061" w:rsidP="00751061">
            <w:pPr>
              <w:rPr>
                <w:rFonts w:ascii="Times New Roman" w:hAnsi="Times New Roman" w:cs="Times New Roman"/>
                <w:b/>
                <w:sz w:val="24"/>
                <w:szCs w:val="24"/>
              </w:rPr>
            </w:pPr>
            <w:r>
              <w:rPr>
                <w:rFonts w:ascii="Times New Roman" w:hAnsi="Times New Roman" w:cs="Times New Roman"/>
                <w:b/>
                <w:sz w:val="24"/>
                <w:szCs w:val="24"/>
              </w:rPr>
              <w:t>I</w:t>
            </w:r>
            <w:r w:rsidRPr="00751061">
              <w:rPr>
                <w:rFonts w:ascii="Times New Roman" w:hAnsi="Times New Roman" w:cs="Times New Roman"/>
                <w:b/>
                <w:sz w:val="24"/>
                <w:szCs w:val="24"/>
              </w:rPr>
              <w:t>nitial Offering</w:t>
            </w:r>
          </w:p>
        </w:tc>
        <w:tc>
          <w:tcPr>
            <w:tcW w:w="996" w:type="dxa"/>
            <w:noWrap/>
            <w:hideMark/>
          </w:tcPr>
          <w:p w:rsidR="00751061" w:rsidRPr="00751061" w:rsidRDefault="00751061" w:rsidP="00751061">
            <w:pPr>
              <w:rPr>
                <w:rFonts w:ascii="Times New Roman" w:hAnsi="Times New Roman" w:cs="Times New Roman"/>
                <w:b/>
                <w:sz w:val="24"/>
                <w:szCs w:val="24"/>
              </w:rPr>
            </w:pPr>
            <w:r w:rsidRPr="00751061">
              <w:rPr>
                <w:rFonts w:ascii="Times New Roman" w:hAnsi="Times New Roman" w:cs="Times New Roman"/>
                <w:b/>
                <w:sz w:val="24"/>
                <w:szCs w:val="24"/>
              </w:rPr>
              <w:t>$50.00</w:t>
            </w:r>
          </w:p>
        </w:tc>
      </w:tr>
      <w:tr w:rsidR="00751061" w:rsidRPr="00751061" w:rsidTr="00751061">
        <w:trPr>
          <w:trHeight w:val="300"/>
        </w:trPr>
        <w:tc>
          <w:tcPr>
            <w:tcW w:w="2036" w:type="dxa"/>
            <w:noWrap/>
            <w:hideMark/>
          </w:tcPr>
          <w:p w:rsidR="00751061" w:rsidRPr="00751061" w:rsidRDefault="00751061" w:rsidP="00751061">
            <w:pPr>
              <w:rPr>
                <w:rFonts w:ascii="Times New Roman" w:hAnsi="Times New Roman" w:cs="Times New Roman"/>
                <w:b/>
                <w:sz w:val="24"/>
                <w:szCs w:val="24"/>
              </w:rPr>
            </w:pPr>
          </w:p>
        </w:tc>
        <w:tc>
          <w:tcPr>
            <w:tcW w:w="996" w:type="dxa"/>
            <w:noWrap/>
            <w:hideMark/>
          </w:tcPr>
          <w:p w:rsidR="00751061" w:rsidRPr="00751061" w:rsidRDefault="00751061" w:rsidP="00751061">
            <w:pPr>
              <w:rPr>
                <w:rFonts w:ascii="Times New Roman" w:hAnsi="Times New Roman" w:cs="Times New Roman"/>
                <w:b/>
                <w:sz w:val="24"/>
                <w:szCs w:val="24"/>
              </w:rPr>
            </w:pPr>
            <w:r w:rsidRPr="00751061">
              <w:rPr>
                <w:rFonts w:ascii="Times New Roman" w:hAnsi="Times New Roman" w:cs="Times New Roman"/>
                <w:b/>
                <w:sz w:val="24"/>
                <w:szCs w:val="24"/>
              </w:rPr>
              <w:t>$710.00</w:t>
            </w:r>
          </w:p>
        </w:tc>
      </w:tr>
    </w:tbl>
    <w:p w:rsidR="00751061" w:rsidRDefault="00751061" w:rsidP="00751061">
      <w:pPr>
        <w:rPr>
          <w:rFonts w:ascii="Times New Roman" w:hAnsi="Times New Roman" w:cs="Times New Roman"/>
          <w:b/>
          <w:sz w:val="24"/>
          <w:szCs w:val="24"/>
        </w:rPr>
      </w:pPr>
      <w:r>
        <w:rPr>
          <w:rFonts w:ascii="Times New Roman" w:hAnsi="Times New Roman" w:cs="Times New Roman"/>
          <w:b/>
          <w:sz w:val="24"/>
          <w:szCs w:val="24"/>
        </w:rPr>
        <w:t>Collection: Aug 15</w:t>
      </w:r>
      <w:r w:rsidRPr="007D6B51">
        <w:rPr>
          <w:rFonts w:ascii="Times New Roman" w:hAnsi="Times New Roman" w:cs="Times New Roman"/>
          <w:b/>
          <w:sz w:val="24"/>
          <w:szCs w:val="24"/>
          <w:vertAlign w:val="superscript"/>
        </w:rPr>
        <w:t>th</w:t>
      </w:r>
      <w:r w:rsidRPr="00CE50A8">
        <w:rPr>
          <w:rFonts w:ascii="Times New Roman" w:hAnsi="Times New Roman" w:cs="Times New Roman"/>
          <w:b/>
          <w:sz w:val="24"/>
          <w:szCs w:val="24"/>
        </w:rPr>
        <w:t>, 2020</w:t>
      </w:r>
    </w:p>
    <w:p w:rsidR="00751061" w:rsidRDefault="00751061" w:rsidP="00751061">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Excel.Sheet.8 "C:\\Louise\\Louise\\Church\\Financials\\2020\\Weekly2020.xls" "Aug!R18C14:R22C15" \a \f 5 \h  \* MERGEFORMAT </w:instrText>
      </w:r>
      <w:r>
        <w:rPr>
          <w:rFonts w:ascii="Times New Roman" w:hAnsi="Times New Roman" w:cs="Times New Roman"/>
          <w:b/>
          <w:sz w:val="24"/>
          <w:szCs w:val="24"/>
        </w:rPr>
        <w:fldChar w:fldCharType="separate"/>
      </w:r>
    </w:p>
    <w:p w:rsidR="00751061" w:rsidRDefault="00751061" w:rsidP="00751061">
      <w:pPr>
        <w:rPr>
          <w:rFonts w:ascii="Times New Roman" w:hAnsi="Times New Roman" w:cs="Times New Roman"/>
          <w:b/>
          <w:sz w:val="24"/>
          <w:szCs w:val="24"/>
        </w:rPr>
      </w:pPr>
      <w:r>
        <w:rPr>
          <w:rFonts w:ascii="Times New Roman" w:hAnsi="Times New Roman" w:cs="Times New Roman"/>
          <w:b/>
          <w:sz w:val="24"/>
          <w:szCs w:val="24"/>
        </w:rPr>
        <w:fldChar w:fldCharType="end"/>
      </w:r>
    </w:p>
    <w:p w:rsidR="007D6B51" w:rsidRPr="00365E0F" w:rsidRDefault="00F90E61" w:rsidP="000F4F10">
      <w:pPr>
        <w:pStyle w:val="NormalWeb"/>
        <w:spacing w:beforeAutospacing="0" w:after="323" w:afterAutospacing="0"/>
        <w:ind w:right="272"/>
        <w:rPr>
          <w:b/>
          <w:sz w:val="32"/>
          <w:szCs w:val="32"/>
          <w:lang w:val="en-US" w:eastAsia="en-US"/>
        </w:rPr>
      </w:pPr>
      <w:r>
        <w:rPr>
          <w:b/>
          <w:sz w:val="32"/>
          <w:szCs w:val="32"/>
          <w:lang w:val="en-US" w:eastAsia="en-US"/>
        </w:rPr>
        <w:lastRenderedPageBreak/>
        <w:t>Notices:</w:t>
      </w:r>
    </w:p>
    <w:p w:rsidR="00582E26" w:rsidRDefault="000F4F10" w:rsidP="00582E26">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1</w:t>
      </w:r>
      <w:r w:rsidR="00CE50A8" w:rsidRPr="00170424">
        <w:rPr>
          <w:rFonts w:ascii="Times New Roman" w:hAnsi="Times New Roman" w:cs="Times New Roman"/>
          <w:b/>
          <w:sz w:val="24"/>
          <w:szCs w:val="24"/>
          <w:lang w:val="en-US"/>
        </w:rPr>
        <w:t xml:space="preserve">: Take out Dinner: </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 xml:space="preserve">Date: Saturday </w:t>
      </w:r>
      <w:r>
        <w:rPr>
          <w:rFonts w:ascii="Times New Roman" w:hAnsi="Times New Roman" w:cs="Times New Roman"/>
          <w:sz w:val="24"/>
          <w:szCs w:val="24"/>
          <w:lang w:val="en-US"/>
        </w:rPr>
        <w:t>September 5th</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Time: 4:45 pm</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Pick-up: Johnstown Parish Hall</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Cost: $10.00</w:t>
      </w:r>
    </w:p>
    <w:p w:rsidR="00582E26" w:rsidRPr="00582E26" w:rsidRDefault="00582E26" w:rsidP="00582E26">
      <w:pPr>
        <w:pStyle w:val="NoSpacing"/>
        <w:rPr>
          <w:rFonts w:ascii="Times New Roman" w:hAnsi="Times New Roman" w:cs="Times New Roman"/>
          <w:sz w:val="24"/>
          <w:szCs w:val="24"/>
          <w:lang w:val="en-US"/>
        </w:rPr>
      </w:pP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For Tickets you can email me back or call the following numbers:</w:t>
      </w:r>
    </w:p>
    <w:p w:rsidR="00582E26" w:rsidRPr="00582E26" w:rsidRDefault="00582E26" w:rsidP="00582E26">
      <w:pPr>
        <w:pStyle w:val="NoSpacing"/>
        <w:rPr>
          <w:rFonts w:ascii="Times New Roman" w:hAnsi="Times New Roman" w:cs="Times New Roman"/>
          <w:sz w:val="24"/>
          <w:szCs w:val="24"/>
          <w:lang w:val="en-US"/>
        </w:rPr>
      </w:pP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Louise: 902-535-3107</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Barbara: 902-828-2079</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Rita: 902-631-0209</w:t>
      </w:r>
    </w:p>
    <w:p w:rsidR="00170424"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Edie: 902-322-6543</w:t>
      </w:r>
    </w:p>
    <w:p w:rsidR="00582E26" w:rsidRPr="00170424" w:rsidRDefault="00582E26" w:rsidP="00582E26">
      <w:pPr>
        <w:pStyle w:val="NoSpacing"/>
        <w:rPr>
          <w:rFonts w:ascii="Times New Roman" w:hAnsi="Times New Roman" w:cs="Times New Roman"/>
          <w:sz w:val="24"/>
          <w:szCs w:val="24"/>
          <w:lang w:val="en-US"/>
        </w:rPr>
      </w:pPr>
    </w:p>
    <w:p w:rsidR="00F90E61" w:rsidRDefault="00582E26"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2</w:t>
      </w:r>
      <w:r w:rsidR="00170424" w:rsidRPr="00170424">
        <w:rPr>
          <w:rFonts w:ascii="Times New Roman" w:hAnsi="Times New Roman" w:cs="Times New Roman"/>
          <w:b/>
          <w:sz w:val="24"/>
          <w:szCs w:val="24"/>
          <w:lang w:val="en-US"/>
        </w:rPr>
        <w:t xml:space="preserve">: </w:t>
      </w:r>
      <w:r w:rsidR="00F90E61" w:rsidRPr="00170424">
        <w:rPr>
          <w:rFonts w:ascii="Times New Roman" w:hAnsi="Times New Roman" w:cs="Times New Roman"/>
          <w:b/>
          <w:sz w:val="24"/>
          <w:szCs w:val="24"/>
          <w:lang w:val="en-US"/>
        </w:rPr>
        <w:t>Tickets on a quilt</w:t>
      </w:r>
      <w:r w:rsidR="00170424" w:rsidRPr="00170424">
        <w:rPr>
          <w:rFonts w:ascii="Times New Roman" w:hAnsi="Times New Roman" w:cs="Times New Roman"/>
          <w:b/>
          <w:sz w:val="24"/>
          <w:szCs w:val="24"/>
          <w:lang w:val="en-US"/>
        </w:rPr>
        <w:t>:</w:t>
      </w:r>
      <w:r w:rsidR="00170424" w:rsidRPr="00170424">
        <w:rPr>
          <w:rFonts w:ascii="Times New Roman" w:hAnsi="Times New Roman" w:cs="Times New Roman"/>
          <w:sz w:val="24"/>
          <w:szCs w:val="24"/>
          <w:lang w:val="en-US"/>
        </w:rPr>
        <w:t xml:space="preserve"> The tickets are out on the quilt. You can purchase </w:t>
      </w:r>
      <w:r w:rsidR="00E73F34">
        <w:rPr>
          <w:rFonts w:ascii="Times New Roman" w:hAnsi="Times New Roman" w:cs="Times New Roman"/>
          <w:sz w:val="24"/>
          <w:szCs w:val="24"/>
          <w:lang w:val="en-US"/>
        </w:rPr>
        <w:t>tickets from any member of the Sacred Heart Ladies Group, or</w:t>
      </w:r>
      <w:r w:rsidR="00170424" w:rsidRPr="00170424">
        <w:rPr>
          <w:rFonts w:ascii="Times New Roman" w:hAnsi="Times New Roman" w:cs="Times New Roman"/>
          <w:sz w:val="24"/>
          <w:szCs w:val="24"/>
          <w:lang w:val="en-US"/>
        </w:rPr>
        <w:t xml:space="preserve"> </w:t>
      </w:r>
      <w:proofErr w:type="spellStart"/>
      <w:r w:rsidR="00170424" w:rsidRPr="00170424">
        <w:rPr>
          <w:rFonts w:ascii="Times New Roman" w:hAnsi="Times New Roman" w:cs="Times New Roman"/>
          <w:sz w:val="24"/>
          <w:szCs w:val="24"/>
          <w:lang w:val="en-US"/>
        </w:rPr>
        <w:t>etransfer</w:t>
      </w:r>
      <w:proofErr w:type="spellEnd"/>
      <w:r w:rsidR="00170424" w:rsidRPr="00170424">
        <w:rPr>
          <w:rFonts w:ascii="Times New Roman" w:hAnsi="Times New Roman" w:cs="Times New Roman"/>
          <w:sz w:val="24"/>
          <w:szCs w:val="24"/>
          <w:lang w:val="en-US"/>
        </w:rPr>
        <w:t xml:space="preserve"> money to Louise Campbell, </w:t>
      </w:r>
      <w:r w:rsidR="00E73F34">
        <w:rPr>
          <w:rFonts w:ascii="Times New Roman" w:hAnsi="Times New Roman" w:cs="Times New Roman"/>
          <w:sz w:val="24"/>
          <w:szCs w:val="24"/>
          <w:lang w:val="en-US"/>
        </w:rPr>
        <w:t>by</w:t>
      </w:r>
      <w:r w:rsidR="00170424" w:rsidRPr="00170424">
        <w:rPr>
          <w:rFonts w:ascii="Times New Roman" w:hAnsi="Times New Roman" w:cs="Times New Roman"/>
          <w:sz w:val="24"/>
          <w:szCs w:val="24"/>
          <w:lang w:val="en-US"/>
        </w:rPr>
        <w:t xml:space="preserve"> </w:t>
      </w:r>
      <w:r w:rsidR="00E73F34">
        <w:rPr>
          <w:rFonts w:ascii="Times New Roman" w:hAnsi="Times New Roman" w:cs="Times New Roman"/>
          <w:sz w:val="24"/>
          <w:szCs w:val="24"/>
          <w:lang w:val="en-US"/>
        </w:rPr>
        <w:t xml:space="preserve">sending </w:t>
      </w:r>
      <w:r w:rsidR="00170424" w:rsidRPr="00170424">
        <w:rPr>
          <w:rFonts w:ascii="Times New Roman" w:hAnsi="Times New Roman" w:cs="Times New Roman"/>
          <w:sz w:val="24"/>
          <w:szCs w:val="24"/>
          <w:lang w:val="en-US"/>
        </w:rPr>
        <w:t>her a message on Face</w:t>
      </w:r>
      <w:r w:rsidR="007A3659">
        <w:rPr>
          <w:rFonts w:ascii="Times New Roman" w:hAnsi="Times New Roman" w:cs="Times New Roman"/>
          <w:sz w:val="24"/>
          <w:szCs w:val="24"/>
          <w:lang w:val="en-US"/>
        </w:rPr>
        <w:t>b</w:t>
      </w:r>
      <w:r w:rsidR="00170424" w:rsidRPr="00170424">
        <w:rPr>
          <w:rFonts w:ascii="Times New Roman" w:hAnsi="Times New Roman" w:cs="Times New Roman"/>
          <w:sz w:val="24"/>
          <w:szCs w:val="24"/>
          <w:lang w:val="en-US"/>
        </w:rPr>
        <w:t>ook.</w:t>
      </w:r>
    </w:p>
    <w:p w:rsidR="007D6B51" w:rsidRDefault="007D6B51" w:rsidP="00F90E61">
      <w:pPr>
        <w:pStyle w:val="NoSpacing"/>
        <w:rPr>
          <w:rFonts w:ascii="Times New Roman" w:hAnsi="Times New Roman" w:cs="Times New Roman"/>
          <w:sz w:val="24"/>
          <w:szCs w:val="24"/>
          <w:lang w:val="en-US"/>
        </w:rPr>
      </w:pPr>
    </w:p>
    <w:p w:rsidR="008C68A3" w:rsidRPr="008C68A3" w:rsidRDefault="008C68A3" w:rsidP="008C68A3">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3</w:t>
      </w:r>
      <w:r w:rsidR="007D6B51" w:rsidRPr="007D6B51">
        <w:rPr>
          <w:rFonts w:ascii="Times New Roman" w:hAnsi="Times New Roman" w:cs="Times New Roman"/>
          <w:b/>
          <w:sz w:val="24"/>
          <w:szCs w:val="24"/>
          <w:lang w:val="en-US"/>
        </w:rPr>
        <w:t xml:space="preserve">: </w:t>
      </w:r>
      <w:r w:rsidRPr="008C68A3">
        <w:rPr>
          <w:rFonts w:ascii="Times New Roman" w:hAnsi="Times New Roman" w:cs="Times New Roman"/>
          <w:b/>
          <w:sz w:val="24"/>
          <w:szCs w:val="24"/>
          <w:lang w:val="en-US"/>
        </w:rPr>
        <w:t>Custom Headstones at Talbot House</w:t>
      </w:r>
    </w:p>
    <w:p w:rsidR="008C68A3" w:rsidRPr="008C68A3" w:rsidRDefault="008C68A3" w:rsidP="008C68A3">
      <w:pPr>
        <w:pStyle w:val="NoSpacing"/>
        <w:rPr>
          <w:rFonts w:ascii="Times New Roman" w:hAnsi="Times New Roman" w:cs="Times New Roman"/>
          <w:sz w:val="24"/>
          <w:szCs w:val="24"/>
          <w:lang w:val="en-US"/>
        </w:rPr>
      </w:pPr>
      <w:r w:rsidRPr="008C68A3">
        <w:rPr>
          <w:rFonts w:ascii="Times New Roman" w:hAnsi="Times New Roman" w:cs="Times New Roman"/>
          <w:sz w:val="24"/>
          <w:szCs w:val="24"/>
          <w:lang w:val="en-US"/>
        </w:rPr>
        <w:t xml:space="preserve">Are you looking for a headstone for your loved one resting in your local cemetery?  </w:t>
      </w:r>
    </w:p>
    <w:p w:rsidR="008C68A3" w:rsidRPr="008C68A3" w:rsidRDefault="008C68A3" w:rsidP="008C68A3">
      <w:pPr>
        <w:pStyle w:val="NoSpacing"/>
        <w:rPr>
          <w:rFonts w:ascii="Times New Roman" w:hAnsi="Times New Roman" w:cs="Times New Roman"/>
          <w:sz w:val="24"/>
          <w:szCs w:val="24"/>
          <w:lang w:val="en-US"/>
        </w:rPr>
      </w:pPr>
    </w:p>
    <w:p w:rsidR="008C68A3" w:rsidRPr="008C68A3" w:rsidRDefault="008C68A3" w:rsidP="008C68A3">
      <w:pPr>
        <w:pStyle w:val="NoSpacing"/>
        <w:rPr>
          <w:rFonts w:ascii="Times New Roman" w:hAnsi="Times New Roman" w:cs="Times New Roman"/>
          <w:sz w:val="24"/>
          <w:szCs w:val="24"/>
          <w:lang w:val="en-US"/>
        </w:rPr>
      </w:pPr>
      <w:r w:rsidRPr="008C68A3">
        <w:rPr>
          <w:rFonts w:ascii="Times New Roman" w:hAnsi="Times New Roman" w:cs="Times New Roman"/>
          <w:sz w:val="24"/>
          <w:szCs w:val="24"/>
          <w:lang w:val="en-US"/>
        </w:rPr>
        <w:t xml:space="preserve">Talbot House in </w:t>
      </w:r>
      <w:proofErr w:type="spellStart"/>
      <w:r w:rsidRPr="008C68A3">
        <w:rPr>
          <w:rFonts w:ascii="Times New Roman" w:hAnsi="Times New Roman" w:cs="Times New Roman"/>
          <w:sz w:val="24"/>
          <w:szCs w:val="24"/>
          <w:lang w:val="en-US"/>
        </w:rPr>
        <w:t>Frenchvale</w:t>
      </w:r>
      <w:proofErr w:type="spellEnd"/>
      <w:r w:rsidRPr="008C68A3">
        <w:rPr>
          <w:rFonts w:ascii="Times New Roman" w:hAnsi="Times New Roman" w:cs="Times New Roman"/>
          <w:sz w:val="24"/>
          <w:szCs w:val="24"/>
          <w:lang w:val="en-US"/>
        </w:rPr>
        <w:t xml:space="preserve"> makes beautiful headstones for $175</w:t>
      </w:r>
    </w:p>
    <w:p w:rsidR="008C68A3" w:rsidRPr="008C68A3" w:rsidRDefault="008C68A3" w:rsidP="008C68A3">
      <w:pPr>
        <w:pStyle w:val="NoSpacing"/>
        <w:rPr>
          <w:rFonts w:ascii="Times New Roman" w:hAnsi="Times New Roman" w:cs="Times New Roman"/>
          <w:sz w:val="24"/>
          <w:szCs w:val="24"/>
          <w:lang w:val="en-US"/>
        </w:rPr>
      </w:pPr>
      <w:r w:rsidRPr="008C68A3">
        <w:rPr>
          <w:rFonts w:ascii="Times New Roman" w:hAnsi="Times New Roman" w:cs="Times New Roman"/>
          <w:sz w:val="24"/>
          <w:szCs w:val="24"/>
          <w:lang w:val="en-US"/>
        </w:rPr>
        <w:t>The revenue generated from these sales goes to support the healing work that Fr John Webb began, and continues at Talbot House to this day.</w:t>
      </w:r>
    </w:p>
    <w:p w:rsidR="00F90E61" w:rsidRDefault="008C68A3" w:rsidP="008C68A3">
      <w:pPr>
        <w:pStyle w:val="NoSpacing"/>
        <w:rPr>
          <w:rFonts w:ascii="Times New Roman" w:hAnsi="Times New Roman" w:cs="Times New Roman"/>
          <w:sz w:val="24"/>
          <w:szCs w:val="24"/>
          <w:lang w:val="en-US"/>
        </w:rPr>
      </w:pPr>
      <w:r w:rsidRPr="008C68A3">
        <w:rPr>
          <w:rFonts w:ascii="Times New Roman" w:hAnsi="Times New Roman" w:cs="Times New Roman"/>
          <w:sz w:val="24"/>
          <w:szCs w:val="24"/>
          <w:lang w:val="en-US"/>
        </w:rPr>
        <w:t>Simply call: (902) 794-2852 to order your gravestone marker.</w:t>
      </w:r>
    </w:p>
    <w:p w:rsidR="00377F92" w:rsidRDefault="00377F92" w:rsidP="008C68A3">
      <w:pPr>
        <w:pStyle w:val="NoSpacing"/>
        <w:rPr>
          <w:rFonts w:ascii="Times New Roman" w:hAnsi="Times New Roman" w:cs="Times New Roman"/>
          <w:sz w:val="24"/>
          <w:szCs w:val="24"/>
          <w:lang w:val="en-US"/>
        </w:rPr>
      </w:pPr>
    </w:p>
    <w:p w:rsidR="00377F92" w:rsidRPr="00377F92" w:rsidRDefault="00377F92" w:rsidP="00377F92">
      <w:pPr>
        <w:pStyle w:val="NoSpacing"/>
        <w:rPr>
          <w:rFonts w:ascii="Times New Roman" w:hAnsi="Times New Roman" w:cs="Times New Roman"/>
          <w:b/>
          <w:sz w:val="24"/>
          <w:szCs w:val="24"/>
          <w:lang w:val="en-US"/>
        </w:rPr>
      </w:pPr>
      <w:r w:rsidRPr="00377F92">
        <w:rPr>
          <w:rFonts w:ascii="Times New Roman" w:hAnsi="Times New Roman" w:cs="Times New Roman"/>
          <w:b/>
          <w:sz w:val="24"/>
          <w:szCs w:val="24"/>
          <w:lang w:val="en-US"/>
        </w:rPr>
        <w:t xml:space="preserve">4: Annual Feast Day Celebration: </w:t>
      </w:r>
    </w:p>
    <w:p w:rsid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 xml:space="preserve">All are invited to attend our Annual Feast Day Celebration on Sunday, September 13th, here at Mother of Sorrows Pioneer Shrine in </w:t>
      </w:r>
      <w:proofErr w:type="spellStart"/>
      <w:r w:rsidRPr="00377F92">
        <w:rPr>
          <w:rFonts w:ascii="Times New Roman" w:hAnsi="Times New Roman" w:cs="Times New Roman"/>
          <w:sz w:val="24"/>
          <w:szCs w:val="24"/>
          <w:lang w:val="en-US"/>
        </w:rPr>
        <w:t>Mabou</w:t>
      </w:r>
      <w:proofErr w:type="spellEnd"/>
      <w:r w:rsidRPr="00377F92">
        <w:rPr>
          <w:rFonts w:ascii="Times New Roman" w:hAnsi="Times New Roman" w:cs="Times New Roman"/>
          <w:sz w:val="24"/>
          <w:szCs w:val="24"/>
          <w:lang w:val="en-US"/>
        </w:rPr>
        <w:t>.</w:t>
      </w:r>
    </w:p>
    <w:p w:rsidR="00377F92" w:rsidRPr="00377F92" w:rsidRDefault="00377F92" w:rsidP="00377F92">
      <w:pPr>
        <w:pStyle w:val="NoSpacing"/>
        <w:rPr>
          <w:rFonts w:ascii="Times New Roman" w:hAnsi="Times New Roman" w:cs="Times New Roman"/>
          <w:sz w:val="24"/>
          <w:szCs w:val="24"/>
          <w:lang w:val="en-US"/>
        </w:rPr>
      </w:pP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The Continuous Rosary will be prayed at the Shrine starting at 1:00 pm and continuing until 3:30 pm. Mass will be offered by Father Danny MacLennan with Father Bernie MacDonald at 4:00 pm in St. Mary's Church, set up safely as it is for our weekend Masses. The intentions of "Friends of the Shrine"</w:t>
      </w:r>
    </w:p>
    <w:p w:rsidR="00377F92" w:rsidRPr="00377F92" w:rsidRDefault="00377F92" w:rsidP="00377F92">
      <w:pPr>
        <w:pStyle w:val="NoSpacing"/>
        <w:rPr>
          <w:rFonts w:ascii="Times New Roman" w:hAnsi="Times New Roman" w:cs="Times New Roman"/>
          <w:sz w:val="24"/>
          <w:szCs w:val="24"/>
          <w:lang w:val="en-US"/>
        </w:rPr>
      </w:pPr>
      <w:proofErr w:type="gramStart"/>
      <w:r w:rsidRPr="00377F92">
        <w:rPr>
          <w:rFonts w:ascii="Times New Roman" w:hAnsi="Times New Roman" w:cs="Times New Roman"/>
          <w:sz w:val="24"/>
          <w:szCs w:val="24"/>
          <w:lang w:val="en-US"/>
        </w:rPr>
        <w:t>will</w:t>
      </w:r>
      <w:proofErr w:type="gramEnd"/>
      <w:r w:rsidRPr="00377F92">
        <w:rPr>
          <w:rFonts w:ascii="Times New Roman" w:hAnsi="Times New Roman" w:cs="Times New Roman"/>
          <w:sz w:val="24"/>
          <w:szCs w:val="24"/>
          <w:lang w:val="en-US"/>
        </w:rPr>
        <w:t xml:space="preserve"> be offered at the Mass .</w:t>
      </w:r>
    </w:p>
    <w:p w:rsidR="00377F92" w:rsidRPr="00377F92" w:rsidRDefault="00377F92" w:rsidP="00377F92">
      <w:pPr>
        <w:pStyle w:val="NoSpacing"/>
        <w:rPr>
          <w:rFonts w:ascii="Times New Roman" w:hAnsi="Times New Roman" w:cs="Times New Roman"/>
          <w:sz w:val="24"/>
          <w:szCs w:val="24"/>
          <w:lang w:val="en-US"/>
        </w:rPr>
      </w:pP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 xml:space="preserve">To keep everyone safe we will have Public Health protocol in place; only 4 in the Shrine at one time, the rosary leaders will be designated to rotate in and out, keeping only 4 persons in the Shrine at a time. The leaders will be amplified outside and those who attend will be seated outside. People will move to their cars if need be. Only two at a time in the gift shop in addition to staff. Washrooms are available. </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Unfortunately we will not be providing that nice lunch and tea after Mass.</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We will hope and pray that we will be able to gather without all these restrictions again next year.</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If you have any inquiries please call 902-945-2221 Hope to see you here!!</w:t>
      </w:r>
    </w:p>
    <w:p w:rsidR="00377F92" w:rsidRDefault="00377F92" w:rsidP="00377F92">
      <w:pPr>
        <w:pStyle w:val="NoSpacing"/>
        <w:rPr>
          <w:rFonts w:ascii="Times New Roman" w:hAnsi="Times New Roman" w:cs="Times New Roman"/>
          <w:b/>
          <w:sz w:val="24"/>
          <w:szCs w:val="24"/>
          <w:lang w:val="en-US"/>
        </w:rPr>
      </w:pPr>
      <w:r>
        <w:rPr>
          <w:lang w:val="en-US"/>
        </w:rPr>
        <w:br/>
      </w:r>
      <w:r w:rsidRPr="00377F92">
        <w:rPr>
          <w:rFonts w:ascii="Times New Roman" w:hAnsi="Times New Roman" w:cs="Times New Roman"/>
          <w:b/>
          <w:sz w:val="24"/>
          <w:szCs w:val="24"/>
          <w:lang w:val="en-US"/>
        </w:rPr>
        <w:t xml:space="preserve">5: </w:t>
      </w:r>
      <w:r w:rsidRPr="00377F92">
        <w:rPr>
          <w:rFonts w:ascii="Times New Roman" w:hAnsi="Times New Roman" w:cs="Times New Roman"/>
          <w:b/>
          <w:sz w:val="24"/>
          <w:szCs w:val="24"/>
          <w:lang w:val="en-US"/>
        </w:rPr>
        <w:t>Floor Yoga</w:t>
      </w:r>
    </w:p>
    <w:p w:rsidR="00377F92" w:rsidRPr="00377F92" w:rsidRDefault="00377F92" w:rsidP="00377F92">
      <w:pPr>
        <w:pStyle w:val="NoSpacing"/>
        <w:rPr>
          <w:rFonts w:ascii="Times New Roman" w:hAnsi="Times New Roman" w:cs="Times New Roman"/>
          <w:b/>
          <w:sz w:val="24"/>
          <w:szCs w:val="24"/>
          <w:lang w:val="en-US"/>
        </w:rPr>
      </w:pP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Johnstown Parish Hall, Johnstown NEW</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Mondays, 8 weeks, beginning September 21</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*There will be no class on October 12</w:t>
      </w:r>
    </w:p>
    <w:p w:rsid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10:00 - 11:30 am, Fee: $25.00</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Please register for this program by calling</w:t>
      </w:r>
    </w:p>
    <w:p w:rsid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902-226-0663.</w:t>
      </w:r>
    </w:p>
    <w:p w:rsidR="00377F92" w:rsidRDefault="00377F92" w:rsidP="00377F92">
      <w:pPr>
        <w:pStyle w:val="NoSpacing"/>
        <w:rPr>
          <w:rFonts w:ascii="Times New Roman" w:hAnsi="Times New Roman" w:cs="Times New Roman"/>
          <w:sz w:val="24"/>
          <w:szCs w:val="24"/>
          <w:lang w:val="en-US"/>
        </w:rPr>
      </w:pPr>
    </w:p>
    <w:p w:rsidR="00377F92" w:rsidRPr="0095074F" w:rsidRDefault="00377F92" w:rsidP="00377F92">
      <w:pPr>
        <w:pStyle w:val="NoSpacing"/>
        <w:rPr>
          <w:rFonts w:ascii="Times New Roman" w:hAnsi="Times New Roman" w:cs="Times New Roman"/>
          <w:b/>
          <w:sz w:val="24"/>
          <w:szCs w:val="24"/>
          <w:lang w:val="en-US"/>
        </w:rPr>
      </w:pPr>
      <w:bookmarkStart w:id="0" w:name="_GoBack"/>
      <w:r w:rsidRPr="0095074F">
        <w:rPr>
          <w:rFonts w:ascii="Times New Roman" w:hAnsi="Times New Roman" w:cs="Times New Roman"/>
          <w:b/>
          <w:sz w:val="24"/>
          <w:szCs w:val="24"/>
          <w:lang w:val="en-US"/>
        </w:rPr>
        <w:t>6: Blueberry Fest:</w:t>
      </w:r>
    </w:p>
    <w:bookmarkEnd w:id="0"/>
    <w:p w:rsidR="00377F92" w:rsidRDefault="00377F92" w:rsidP="00377F92">
      <w:pPr>
        <w:pStyle w:val="NoSpacing"/>
        <w:rPr>
          <w:rFonts w:ascii="Times New Roman" w:hAnsi="Times New Roman" w:cs="Times New Roman"/>
          <w:sz w:val="24"/>
          <w:szCs w:val="24"/>
          <w:lang w:val="en-US"/>
        </w:rPr>
      </w:pPr>
      <w:r>
        <w:rPr>
          <w:rFonts w:ascii="Times New Roman" w:hAnsi="Times New Roman" w:cs="Times New Roman"/>
          <w:sz w:val="24"/>
          <w:szCs w:val="24"/>
          <w:lang w:val="en-US"/>
        </w:rPr>
        <w:t>L’Ardoise Community Center</w:t>
      </w:r>
      <w:r>
        <w:rPr>
          <w:rFonts w:ascii="Times New Roman" w:hAnsi="Times New Roman" w:cs="Times New Roman"/>
          <w:sz w:val="24"/>
          <w:szCs w:val="24"/>
          <w:lang w:val="en-US"/>
        </w:rPr>
        <w:br/>
        <w:t>Saturday Sept 19</w:t>
      </w:r>
      <w:r w:rsidRPr="00377F9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4-6pm $10.00</w:t>
      </w:r>
      <w:r>
        <w:rPr>
          <w:rFonts w:ascii="Times New Roman" w:hAnsi="Times New Roman" w:cs="Times New Roman"/>
          <w:sz w:val="24"/>
          <w:szCs w:val="24"/>
          <w:lang w:val="en-US"/>
        </w:rPr>
        <w:br/>
        <w:t>Advanced ticket sales only</w:t>
      </w:r>
    </w:p>
    <w:p w:rsidR="00377F92" w:rsidRDefault="00377F92" w:rsidP="00377F92">
      <w:pPr>
        <w:pStyle w:val="NoSpacing"/>
        <w:rPr>
          <w:rFonts w:ascii="Times New Roman" w:hAnsi="Times New Roman" w:cs="Times New Roman"/>
          <w:sz w:val="24"/>
          <w:szCs w:val="24"/>
          <w:lang w:val="en-US"/>
        </w:rPr>
      </w:pPr>
      <w:r>
        <w:rPr>
          <w:rFonts w:ascii="Times New Roman" w:hAnsi="Times New Roman" w:cs="Times New Roman"/>
          <w:sz w:val="24"/>
          <w:szCs w:val="24"/>
          <w:lang w:val="en-US"/>
        </w:rPr>
        <w:t>Includes your choice of soup with roll or biscuit and a selection of blueberry desserts (choose when you get to the center)</w:t>
      </w:r>
    </w:p>
    <w:p w:rsidR="00377F92" w:rsidRDefault="00377F92" w:rsidP="00377F92">
      <w:pPr>
        <w:pStyle w:val="NoSpacing"/>
        <w:rPr>
          <w:rFonts w:ascii="Times New Roman" w:hAnsi="Times New Roman" w:cs="Times New Roman"/>
          <w:sz w:val="24"/>
          <w:szCs w:val="24"/>
          <w:lang w:val="en-US"/>
        </w:rPr>
      </w:pPr>
      <w:r>
        <w:rPr>
          <w:rFonts w:ascii="Times New Roman" w:hAnsi="Times New Roman" w:cs="Times New Roman"/>
          <w:sz w:val="24"/>
          <w:szCs w:val="24"/>
          <w:lang w:val="en-US"/>
        </w:rPr>
        <w:t>To purchase ticket call:</w:t>
      </w:r>
    </w:p>
    <w:p w:rsidR="00377F92" w:rsidRDefault="00377F92" w:rsidP="00377F92">
      <w:pPr>
        <w:pStyle w:val="NoSpacing"/>
        <w:rPr>
          <w:rFonts w:ascii="Times New Roman" w:hAnsi="Times New Roman" w:cs="Times New Roman"/>
          <w:sz w:val="24"/>
          <w:szCs w:val="24"/>
          <w:lang w:val="en-US"/>
        </w:rPr>
      </w:pPr>
      <w:r>
        <w:rPr>
          <w:rFonts w:ascii="Times New Roman" w:hAnsi="Times New Roman" w:cs="Times New Roman"/>
          <w:sz w:val="24"/>
          <w:szCs w:val="24"/>
          <w:lang w:val="en-US"/>
        </w:rPr>
        <w:t>Raymonde Burke 902-587-2675 – 902-227-8552</w:t>
      </w:r>
    </w:p>
    <w:p w:rsidR="00377F92" w:rsidRDefault="00377F92" w:rsidP="00377F92">
      <w:pPr>
        <w:pStyle w:val="NoSpacing"/>
        <w:rPr>
          <w:rFonts w:ascii="Times New Roman" w:hAnsi="Times New Roman" w:cs="Times New Roman"/>
          <w:sz w:val="24"/>
          <w:szCs w:val="24"/>
          <w:lang w:val="en-US"/>
        </w:rPr>
      </w:pPr>
      <w:r>
        <w:rPr>
          <w:rFonts w:ascii="Times New Roman" w:hAnsi="Times New Roman" w:cs="Times New Roman"/>
          <w:sz w:val="24"/>
          <w:szCs w:val="24"/>
          <w:lang w:val="en-US"/>
        </w:rPr>
        <w:t>Andree Sampson 902-587-2201</w:t>
      </w:r>
    </w:p>
    <w:p w:rsidR="00377F92" w:rsidRDefault="00377F92" w:rsidP="00377F92">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Or at </w:t>
      </w:r>
      <w:proofErr w:type="spellStart"/>
      <w:r>
        <w:rPr>
          <w:rFonts w:ascii="Times New Roman" w:hAnsi="Times New Roman" w:cs="Times New Roman"/>
          <w:sz w:val="24"/>
          <w:szCs w:val="24"/>
          <w:lang w:val="en-US"/>
        </w:rPr>
        <w:t>Cotie’s</w:t>
      </w:r>
      <w:proofErr w:type="spellEnd"/>
      <w:r>
        <w:rPr>
          <w:rFonts w:ascii="Times New Roman" w:hAnsi="Times New Roman" w:cs="Times New Roman"/>
          <w:sz w:val="24"/>
          <w:szCs w:val="24"/>
          <w:lang w:val="en-US"/>
        </w:rPr>
        <w:t xml:space="preserve"> Convenience Lower L’Ardoise</w:t>
      </w:r>
    </w:p>
    <w:p w:rsidR="00377F92" w:rsidRDefault="00377F92" w:rsidP="00377F92">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This will be a walk-up and take-out event with limited seating available. All social distancing protocols will be </w:t>
      </w:r>
      <w:r w:rsidR="0095074F">
        <w:rPr>
          <w:rFonts w:ascii="Times New Roman" w:hAnsi="Times New Roman" w:cs="Times New Roman"/>
          <w:sz w:val="24"/>
          <w:szCs w:val="24"/>
          <w:lang w:val="en-US"/>
        </w:rPr>
        <w:t>in place</w:t>
      </w:r>
      <w:r>
        <w:rPr>
          <w:rFonts w:ascii="Times New Roman" w:hAnsi="Times New Roman" w:cs="Times New Roman"/>
          <w:sz w:val="24"/>
          <w:szCs w:val="24"/>
          <w:lang w:val="en-US"/>
        </w:rPr>
        <w:t xml:space="preserve">, </w:t>
      </w:r>
      <w:r w:rsidR="0095074F">
        <w:rPr>
          <w:rFonts w:ascii="Times New Roman" w:hAnsi="Times New Roman" w:cs="Times New Roman"/>
          <w:sz w:val="24"/>
          <w:szCs w:val="24"/>
          <w:lang w:val="en-US"/>
        </w:rPr>
        <w:t>including</w:t>
      </w:r>
      <w:r>
        <w:rPr>
          <w:rFonts w:ascii="Times New Roman" w:hAnsi="Times New Roman" w:cs="Times New Roman"/>
          <w:sz w:val="24"/>
          <w:szCs w:val="24"/>
          <w:lang w:val="en-US"/>
        </w:rPr>
        <w:t xml:space="preserve"> mask requirements</w:t>
      </w:r>
    </w:p>
    <w:p w:rsidR="0095074F" w:rsidRDefault="0095074F" w:rsidP="00377F92">
      <w:pPr>
        <w:pStyle w:val="NoSpacing"/>
        <w:rPr>
          <w:rFonts w:ascii="Times New Roman" w:hAnsi="Times New Roman" w:cs="Times New Roman"/>
          <w:sz w:val="24"/>
          <w:szCs w:val="24"/>
          <w:lang w:val="en-US"/>
        </w:rPr>
      </w:pPr>
    </w:p>
    <w:p w:rsidR="0095074F" w:rsidRPr="00377F92" w:rsidRDefault="0095074F" w:rsidP="00377F92">
      <w:pPr>
        <w:pStyle w:val="NoSpacing"/>
        <w:rPr>
          <w:rFonts w:ascii="Times New Roman" w:hAnsi="Times New Roman" w:cs="Times New Roman"/>
          <w:sz w:val="24"/>
          <w:szCs w:val="24"/>
          <w:lang w:val="en-US"/>
        </w:rPr>
      </w:pP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lastRenderedPageBreak/>
        <w:t xml:space="preserve">Corvid19 </w:t>
      </w:r>
      <w:r w:rsidRPr="00270EA6">
        <w:rPr>
          <w:b/>
          <w:sz w:val="32"/>
          <w:szCs w:val="32"/>
          <w:lang w:val="en-US" w:eastAsia="en-US"/>
        </w:rPr>
        <w:t>Protocols for Mass</w:t>
      </w:r>
    </w:p>
    <w:p w:rsidR="00270EA6" w:rsidRDefault="00270EA6" w:rsidP="00270EA6">
      <w:pPr>
        <w:pStyle w:val="ListParagraph"/>
        <w:numPr>
          <w:ilvl w:val="0"/>
          <w:numId w:val="6"/>
        </w:numPr>
      </w:pPr>
      <w:r w:rsidRPr="00B32B88">
        <w:t>Entering the Church</w:t>
      </w:r>
    </w:p>
    <w:p w:rsidR="007A3659" w:rsidRPr="007A3659" w:rsidRDefault="007A3659" w:rsidP="007A3659">
      <w:pPr>
        <w:pStyle w:val="ListParagraph"/>
        <w:numPr>
          <w:ilvl w:val="1"/>
          <w:numId w:val="6"/>
        </w:numPr>
        <w:rPr>
          <w:b/>
        </w:rPr>
      </w:pPr>
      <w:r w:rsidRPr="007A3659">
        <w:rPr>
          <w:b/>
        </w:rPr>
        <w:t>Starting Saturday Aug 1</w:t>
      </w:r>
      <w:r w:rsidRPr="007A3659">
        <w:rPr>
          <w:b/>
          <w:vertAlign w:val="superscript"/>
        </w:rPr>
        <w:t>st</w:t>
      </w:r>
      <w:r w:rsidRPr="007A3659">
        <w:rPr>
          <w:b/>
        </w:rPr>
        <w:t>, masks will be mandatory</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270EA6" w:rsidRPr="00B32B88"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sectPr w:rsidR="00270EA6" w:rsidRPr="00B32B88"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1A8E"/>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E7933"/>
    <w:rsid w:val="000F4F10"/>
    <w:rsid w:val="00100F2F"/>
    <w:rsid w:val="00113F80"/>
    <w:rsid w:val="00121B65"/>
    <w:rsid w:val="00127886"/>
    <w:rsid w:val="00130669"/>
    <w:rsid w:val="00140486"/>
    <w:rsid w:val="00161A86"/>
    <w:rsid w:val="00170424"/>
    <w:rsid w:val="00176F06"/>
    <w:rsid w:val="00180537"/>
    <w:rsid w:val="001962FC"/>
    <w:rsid w:val="001A275E"/>
    <w:rsid w:val="001A744C"/>
    <w:rsid w:val="001B5356"/>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B137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65E0F"/>
    <w:rsid w:val="0037478C"/>
    <w:rsid w:val="00377F92"/>
    <w:rsid w:val="00390ECF"/>
    <w:rsid w:val="003F78FB"/>
    <w:rsid w:val="00422792"/>
    <w:rsid w:val="004248FF"/>
    <w:rsid w:val="00442B88"/>
    <w:rsid w:val="00492CAE"/>
    <w:rsid w:val="0049393A"/>
    <w:rsid w:val="00495141"/>
    <w:rsid w:val="004A4B31"/>
    <w:rsid w:val="004D5B77"/>
    <w:rsid w:val="004E0729"/>
    <w:rsid w:val="004E36BE"/>
    <w:rsid w:val="004E69D2"/>
    <w:rsid w:val="00520AA1"/>
    <w:rsid w:val="00520DA3"/>
    <w:rsid w:val="005341FC"/>
    <w:rsid w:val="005411B0"/>
    <w:rsid w:val="005435B9"/>
    <w:rsid w:val="00551667"/>
    <w:rsid w:val="00566842"/>
    <w:rsid w:val="00582CC5"/>
    <w:rsid w:val="00582E26"/>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A83"/>
    <w:rsid w:val="00652C18"/>
    <w:rsid w:val="0065690E"/>
    <w:rsid w:val="0067428A"/>
    <w:rsid w:val="006B440C"/>
    <w:rsid w:val="006B7289"/>
    <w:rsid w:val="006C1F6A"/>
    <w:rsid w:val="006F45B2"/>
    <w:rsid w:val="00713692"/>
    <w:rsid w:val="007163F3"/>
    <w:rsid w:val="0071685C"/>
    <w:rsid w:val="00720382"/>
    <w:rsid w:val="00736254"/>
    <w:rsid w:val="00751061"/>
    <w:rsid w:val="00776D06"/>
    <w:rsid w:val="007800F8"/>
    <w:rsid w:val="00782FAC"/>
    <w:rsid w:val="007833D5"/>
    <w:rsid w:val="007A04F4"/>
    <w:rsid w:val="007A3659"/>
    <w:rsid w:val="007C1D79"/>
    <w:rsid w:val="007C63F4"/>
    <w:rsid w:val="007C7F46"/>
    <w:rsid w:val="007D16B7"/>
    <w:rsid w:val="007D6B51"/>
    <w:rsid w:val="007E1E07"/>
    <w:rsid w:val="0080330F"/>
    <w:rsid w:val="008065B3"/>
    <w:rsid w:val="00811E6F"/>
    <w:rsid w:val="008153AC"/>
    <w:rsid w:val="008311EB"/>
    <w:rsid w:val="008345E9"/>
    <w:rsid w:val="008378D9"/>
    <w:rsid w:val="00866CEA"/>
    <w:rsid w:val="00881EB3"/>
    <w:rsid w:val="008966BD"/>
    <w:rsid w:val="008C68A3"/>
    <w:rsid w:val="008D0FC5"/>
    <w:rsid w:val="008E0459"/>
    <w:rsid w:val="009053AF"/>
    <w:rsid w:val="00905EF2"/>
    <w:rsid w:val="0091256C"/>
    <w:rsid w:val="00921B48"/>
    <w:rsid w:val="0093131C"/>
    <w:rsid w:val="0095074F"/>
    <w:rsid w:val="00951A5C"/>
    <w:rsid w:val="009634A9"/>
    <w:rsid w:val="00967A78"/>
    <w:rsid w:val="00976EA1"/>
    <w:rsid w:val="00982025"/>
    <w:rsid w:val="00987EFE"/>
    <w:rsid w:val="00991B54"/>
    <w:rsid w:val="00994BB9"/>
    <w:rsid w:val="00995477"/>
    <w:rsid w:val="009A5843"/>
    <w:rsid w:val="009A60BC"/>
    <w:rsid w:val="009B19D7"/>
    <w:rsid w:val="009B3742"/>
    <w:rsid w:val="009C5894"/>
    <w:rsid w:val="009D4673"/>
    <w:rsid w:val="009F0BFB"/>
    <w:rsid w:val="009F0C53"/>
    <w:rsid w:val="009F2FB4"/>
    <w:rsid w:val="009F73EB"/>
    <w:rsid w:val="00A0152E"/>
    <w:rsid w:val="00A11221"/>
    <w:rsid w:val="00A269AD"/>
    <w:rsid w:val="00A3123D"/>
    <w:rsid w:val="00A67C6B"/>
    <w:rsid w:val="00A742A9"/>
    <w:rsid w:val="00A82724"/>
    <w:rsid w:val="00AA54C1"/>
    <w:rsid w:val="00AA7596"/>
    <w:rsid w:val="00AB3F4F"/>
    <w:rsid w:val="00AB47AB"/>
    <w:rsid w:val="00AB58D0"/>
    <w:rsid w:val="00AC2C10"/>
    <w:rsid w:val="00AF0D9B"/>
    <w:rsid w:val="00AF132C"/>
    <w:rsid w:val="00B04C40"/>
    <w:rsid w:val="00B12F9F"/>
    <w:rsid w:val="00B32B88"/>
    <w:rsid w:val="00B5442B"/>
    <w:rsid w:val="00B666E3"/>
    <w:rsid w:val="00B6698E"/>
    <w:rsid w:val="00B67768"/>
    <w:rsid w:val="00B743D8"/>
    <w:rsid w:val="00B77991"/>
    <w:rsid w:val="00B810CC"/>
    <w:rsid w:val="00B949BA"/>
    <w:rsid w:val="00BC6AF0"/>
    <w:rsid w:val="00BD1771"/>
    <w:rsid w:val="00BD4305"/>
    <w:rsid w:val="00BD6997"/>
    <w:rsid w:val="00BE688E"/>
    <w:rsid w:val="00BE745F"/>
    <w:rsid w:val="00C00CAB"/>
    <w:rsid w:val="00C020E9"/>
    <w:rsid w:val="00C17028"/>
    <w:rsid w:val="00C31F21"/>
    <w:rsid w:val="00C33A74"/>
    <w:rsid w:val="00C34396"/>
    <w:rsid w:val="00C56351"/>
    <w:rsid w:val="00C60077"/>
    <w:rsid w:val="00C75922"/>
    <w:rsid w:val="00C96E6D"/>
    <w:rsid w:val="00CB727A"/>
    <w:rsid w:val="00CC41A1"/>
    <w:rsid w:val="00CD1845"/>
    <w:rsid w:val="00CE30C7"/>
    <w:rsid w:val="00CE50A8"/>
    <w:rsid w:val="00CE5E56"/>
    <w:rsid w:val="00D13327"/>
    <w:rsid w:val="00D2247C"/>
    <w:rsid w:val="00D26063"/>
    <w:rsid w:val="00D333AE"/>
    <w:rsid w:val="00D52583"/>
    <w:rsid w:val="00D809E5"/>
    <w:rsid w:val="00D8477D"/>
    <w:rsid w:val="00D85DF0"/>
    <w:rsid w:val="00D96AA3"/>
    <w:rsid w:val="00D9746E"/>
    <w:rsid w:val="00DA462D"/>
    <w:rsid w:val="00DA473B"/>
    <w:rsid w:val="00DB6E98"/>
    <w:rsid w:val="00DB6F45"/>
    <w:rsid w:val="00DC4EB3"/>
    <w:rsid w:val="00DD7FCE"/>
    <w:rsid w:val="00DF0E7D"/>
    <w:rsid w:val="00DF2B4D"/>
    <w:rsid w:val="00E013F5"/>
    <w:rsid w:val="00E174F5"/>
    <w:rsid w:val="00E175AF"/>
    <w:rsid w:val="00E57F1E"/>
    <w:rsid w:val="00E627F6"/>
    <w:rsid w:val="00E73F34"/>
    <w:rsid w:val="00E74878"/>
    <w:rsid w:val="00E90707"/>
    <w:rsid w:val="00E95DBF"/>
    <w:rsid w:val="00E97D83"/>
    <w:rsid w:val="00EA07DA"/>
    <w:rsid w:val="00EA6477"/>
    <w:rsid w:val="00ED6F11"/>
    <w:rsid w:val="00ED7A02"/>
    <w:rsid w:val="00EF7090"/>
    <w:rsid w:val="00F23867"/>
    <w:rsid w:val="00F269F3"/>
    <w:rsid w:val="00F3391D"/>
    <w:rsid w:val="00F33929"/>
    <w:rsid w:val="00F40AD4"/>
    <w:rsid w:val="00F60C00"/>
    <w:rsid w:val="00F659CA"/>
    <w:rsid w:val="00F7131C"/>
    <w:rsid w:val="00F743B1"/>
    <w:rsid w:val="00F81CF2"/>
    <w:rsid w:val="00F822D0"/>
    <w:rsid w:val="00F90E61"/>
    <w:rsid w:val="00F9156D"/>
    <w:rsid w:val="00F9406A"/>
    <w:rsid w:val="00F943A1"/>
    <w:rsid w:val="00F962E0"/>
    <w:rsid w:val="00FA04B9"/>
    <w:rsid w:val="00FA62C1"/>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13124433">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41766625">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88113516">
      <w:bodyDiv w:val="1"/>
      <w:marLeft w:val="0"/>
      <w:marRight w:val="0"/>
      <w:marTop w:val="0"/>
      <w:marBottom w:val="0"/>
      <w:divBdr>
        <w:top w:val="none" w:sz="0" w:space="0" w:color="auto"/>
        <w:left w:val="none" w:sz="0" w:space="0" w:color="auto"/>
        <w:bottom w:val="none" w:sz="0" w:space="0" w:color="auto"/>
        <w:right w:val="none" w:sz="0" w:space="0" w:color="auto"/>
      </w:divBdr>
    </w:div>
    <w:div w:id="388118600">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74243460">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50813051">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792481955">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4667180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194146240">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79098980">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55989398">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2270610">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6247588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5343412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16A43-D5A4-4102-86FD-9D01DD2C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2020-02-05T22:20:00Z</cp:lastPrinted>
  <dcterms:created xsi:type="dcterms:W3CDTF">2020-08-28T21:39:00Z</dcterms:created>
  <dcterms:modified xsi:type="dcterms:W3CDTF">2020-08-28T22:07:00Z</dcterms:modified>
</cp:coreProperties>
</file>