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8A" w:rsidRDefault="00FA62C1" w:rsidP="00FA62C1">
      <w:pPr>
        <w:pStyle w:val="NoSpacing"/>
        <w:ind w:left="4320"/>
        <w:jc w:val="cente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lang w:eastAsia="en-CA"/>
        </w:rPr>
        <w:drawing>
          <wp:anchor distT="0" distB="0" distL="114300" distR="114300" simplePos="0" relativeHeight="251665408" behindDoc="1" locked="0" layoutInCell="1" allowOverlap="1">
            <wp:simplePos x="0" y="0"/>
            <wp:positionH relativeFrom="column">
              <wp:posOffset>-66675</wp:posOffset>
            </wp:positionH>
            <wp:positionV relativeFrom="paragraph">
              <wp:posOffset>-133350</wp:posOffset>
            </wp:positionV>
            <wp:extent cx="1685925" cy="219170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th_sunday_sow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925" cy="2191701"/>
                    </a:xfrm>
                    <a:prstGeom prst="rect">
                      <a:avLst/>
                    </a:prstGeom>
                  </pic:spPr>
                </pic:pic>
              </a:graphicData>
            </a:graphic>
            <wp14:sizeRelH relativeFrom="page">
              <wp14:pctWidth>0</wp14:pctWidth>
            </wp14:sizeRelH>
            <wp14:sizeRelV relativeFrom="page">
              <wp14:pctHeight>0</wp14:pctHeight>
            </wp14:sizeRelV>
          </wp:anchor>
        </w:drawing>
      </w:r>
    </w:p>
    <w:p w:rsidR="0067428A" w:rsidRDefault="0067428A" w:rsidP="00652A83">
      <w:pPr>
        <w:pStyle w:val="NoSpacing"/>
        <w:jc w:val="center"/>
        <w:rPr>
          <w:rFonts w:ascii="Times New Roman" w:hAnsi="Times New Roman" w:cs="Times New Roman"/>
          <w:b/>
          <w:sz w:val="28"/>
          <w:szCs w:val="28"/>
        </w:rPr>
      </w:pPr>
    </w:p>
    <w:p w:rsidR="00FA62C1" w:rsidRDefault="00FA62C1" w:rsidP="00FA62C1">
      <w:pPr>
        <w:pStyle w:val="NoSpacing"/>
        <w:ind w:left="4320"/>
        <w:rPr>
          <w:rFonts w:ascii="Times New Roman" w:hAnsi="Times New Roman" w:cs="Times New Roman"/>
          <w:b/>
          <w:sz w:val="28"/>
          <w:szCs w:val="28"/>
        </w:rPr>
      </w:pPr>
    </w:p>
    <w:p w:rsidR="00FA62C1" w:rsidRDefault="00FA62C1" w:rsidP="00FA62C1">
      <w:pPr>
        <w:pStyle w:val="NoSpacing"/>
        <w:ind w:left="4320"/>
        <w:rPr>
          <w:rFonts w:ascii="Times New Roman" w:hAnsi="Times New Roman" w:cs="Times New Roman"/>
          <w:b/>
          <w:sz w:val="28"/>
          <w:szCs w:val="28"/>
        </w:rPr>
      </w:pPr>
    </w:p>
    <w:p w:rsidR="00176F06" w:rsidRPr="003F78FB" w:rsidRDefault="00FA62C1" w:rsidP="00FA62C1">
      <w:pPr>
        <w:pStyle w:val="NoSpacing"/>
        <w:ind w:left="4320"/>
        <w:rPr>
          <w:rFonts w:ascii="Times New Roman" w:hAnsi="Times New Roman" w:cs="Times New Roman"/>
          <w:b/>
          <w:sz w:val="28"/>
          <w:szCs w:val="28"/>
        </w:rPr>
      </w:pPr>
      <w:r>
        <w:rPr>
          <w:rFonts w:ascii="Times New Roman" w:hAnsi="Times New Roman" w:cs="Times New Roman"/>
          <w:b/>
          <w:sz w:val="28"/>
          <w:szCs w:val="28"/>
        </w:rPr>
        <w:t xml:space="preserve">   </w:t>
      </w:r>
      <w:r w:rsidR="00176F06" w:rsidRPr="003F78FB">
        <w:rPr>
          <w:rFonts w:ascii="Times New Roman" w:hAnsi="Times New Roman" w:cs="Times New Roman"/>
          <w:b/>
          <w:sz w:val="28"/>
          <w:szCs w:val="28"/>
        </w:rPr>
        <w:t>Bulletin</w:t>
      </w:r>
    </w:p>
    <w:p w:rsidR="00176F06" w:rsidRPr="003F78FB" w:rsidRDefault="00176F06" w:rsidP="00036FE2">
      <w:pPr>
        <w:pStyle w:val="NoSpacing"/>
        <w:jc w:val="center"/>
        <w:rPr>
          <w:rFonts w:ascii="Times New Roman" w:hAnsi="Times New Roman" w:cs="Times New Roman"/>
          <w:b/>
          <w:sz w:val="28"/>
          <w:szCs w:val="28"/>
        </w:rPr>
      </w:pPr>
    </w:p>
    <w:p w:rsidR="009F73EB" w:rsidRDefault="00652A83" w:rsidP="00652A83">
      <w:pPr>
        <w:pStyle w:val="NoSpacing"/>
        <w:jc w:val="center"/>
        <w:rPr>
          <w:rFonts w:ascii="Times New Roman" w:hAnsi="Times New Roman" w:cs="Times New Roman"/>
          <w:b/>
          <w:sz w:val="28"/>
          <w:szCs w:val="28"/>
        </w:rPr>
      </w:pPr>
      <w:r>
        <w:rPr>
          <w:rFonts w:ascii="Times New Roman" w:hAnsi="Times New Roman" w:cs="Times New Roman"/>
          <w:b/>
          <w:sz w:val="28"/>
          <w:szCs w:val="28"/>
        </w:rPr>
        <w:t>Sacred Heart Paris</w:t>
      </w:r>
      <w:r w:rsidR="0067428A">
        <w:rPr>
          <w:rFonts w:ascii="Times New Roman" w:hAnsi="Times New Roman" w:cs="Times New Roman"/>
          <w:b/>
          <w:sz w:val="28"/>
          <w:szCs w:val="28"/>
        </w:rPr>
        <w:t>h</w:t>
      </w:r>
    </w:p>
    <w:p w:rsidR="00652A83" w:rsidRDefault="00652A83" w:rsidP="00652A83">
      <w:pPr>
        <w:pStyle w:val="NoSpacing"/>
        <w:jc w:val="center"/>
        <w:rPr>
          <w:rFonts w:ascii="Times New Roman" w:hAnsi="Times New Roman" w:cs="Times New Roman"/>
          <w:b/>
          <w:sz w:val="28"/>
          <w:szCs w:val="28"/>
        </w:rPr>
      </w:pPr>
    </w:p>
    <w:p w:rsidR="008378D9" w:rsidRPr="003F78FB" w:rsidRDefault="002D5463" w:rsidP="00F90E61">
      <w:pPr>
        <w:pStyle w:val="NoSpacing"/>
        <w:jc w:val="center"/>
        <w:rPr>
          <w:rFonts w:ascii="Times New Roman" w:hAnsi="Times New Roman" w:cs="Times New Roman"/>
          <w:b/>
          <w:sz w:val="28"/>
          <w:szCs w:val="28"/>
        </w:rPr>
      </w:pPr>
      <w:r w:rsidRPr="003F78FB">
        <w:rPr>
          <w:rFonts w:ascii="Times New Roman" w:hAnsi="Times New Roman" w:cs="Times New Roman"/>
          <w:b/>
          <w:sz w:val="28"/>
          <w:szCs w:val="28"/>
        </w:rPr>
        <w:t xml:space="preserve">Fr. </w:t>
      </w:r>
      <w:r w:rsidR="008378D9" w:rsidRPr="003F78FB">
        <w:rPr>
          <w:rFonts w:ascii="Times New Roman" w:hAnsi="Times New Roman" w:cs="Times New Roman"/>
          <w:b/>
          <w:sz w:val="28"/>
          <w:szCs w:val="28"/>
        </w:rPr>
        <w:t xml:space="preserve"> John Yake</w:t>
      </w:r>
      <w:r w:rsidRPr="003F78FB">
        <w:rPr>
          <w:rFonts w:ascii="Times New Roman" w:hAnsi="Times New Roman" w:cs="Times New Roman"/>
          <w:b/>
          <w:sz w:val="28"/>
          <w:szCs w:val="28"/>
        </w:rPr>
        <w:t xml:space="preserve">, I. V. Dei </w:t>
      </w:r>
      <w:r w:rsidR="00652A83">
        <w:rPr>
          <w:rFonts w:ascii="Times New Roman" w:hAnsi="Times New Roman" w:cs="Times New Roman"/>
          <w:b/>
          <w:sz w:val="28"/>
          <w:szCs w:val="28"/>
        </w:rPr>
        <w:br/>
      </w:r>
      <w:r w:rsidRPr="003F78FB">
        <w:rPr>
          <w:rFonts w:ascii="Times New Roman" w:hAnsi="Times New Roman" w:cs="Times New Roman"/>
          <w:b/>
          <w:sz w:val="28"/>
          <w:szCs w:val="28"/>
        </w:rPr>
        <w:t>(902) 535-2053 – Fax: 535-3127</w:t>
      </w:r>
    </w:p>
    <w:p w:rsidR="008D0FC5" w:rsidRPr="003F78FB" w:rsidRDefault="008D0FC5" w:rsidP="00297717">
      <w:pPr>
        <w:pStyle w:val="NoSpacing"/>
        <w:rPr>
          <w:rFonts w:ascii="Times New Roman" w:hAnsi="Times New Roman" w:cs="Times New Roman"/>
          <w:b/>
        </w:rPr>
        <w:sectPr w:rsidR="008D0FC5" w:rsidRPr="003F78FB" w:rsidSect="002C654E">
          <w:pgSz w:w="12240" w:h="20160" w:code="5"/>
          <w:pgMar w:top="720" w:right="720" w:bottom="720" w:left="720" w:header="708" w:footer="708" w:gutter="0"/>
          <w:cols w:space="708"/>
          <w:docGrid w:linePitch="360"/>
        </w:sectPr>
      </w:pPr>
    </w:p>
    <w:p w:rsidR="0080330F"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w:lastRenderedPageBreak/>
        <mc:AlternateContent>
          <mc:Choice Requires="wps">
            <w:drawing>
              <wp:anchor distT="0" distB="0" distL="114300" distR="114300" simplePos="0" relativeHeight="251664384" behindDoc="0" locked="0" layoutInCell="1" allowOverlap="1" wp14:anchorId="475CAD8A" wp14:editId="497A652B">
                <wp:simplePos x="0" y="0"/>
                <wp:positionH relativeFrom="column">
                  <wp:posOffset>4810125</wp:posOffset>
                </wp:positionH>
                <wp:positionV relativeFrom="paragraph">
                  <wp:posOffset>174625</wp:posOffset>
                </wp:positionV>
                <wp:extent cx="2295525" cy="9153525"/>
                <wp:effectExtent l="0" t="0" r="28575" b="28575"/>
                <wp:wrapSquare wrapText="bothSides"/>
                <wp:docPr id="4" name="Text Box 4"/>
                <wp:cNvGraphicFramePr/>
                <a:graphic xmlns:a="http://schemas.openxmlformats.org/drawingml/2006/main">
                  <a:graphicData uri="http://schemas.microsoft.com/office/word/2010/wordprocessingShape">
                    <wps:wsp>
                      <wps:cNvSpPr txBox="1"/>
                      <wps:spPr>
                        <a:xfrm>
                          <a:off x="0" y="0"/>
                          <a:ext cx="2295525" cy="9153525"/>
                        </a:xfrm>
                        <a:prstGeom prst="rect">
                          <a:avLst/>
                        </a:prstGeom>
                        <a:noFill/>
                        <a:ln w="6350">
                          <a:solidFill>
                            <a:prstClr val="black"/>
                          </a:solidFill>
                        </a:ln>
                        <a:effectLst/>
                      </wps:spPr>
                      <wps:txbx>
                        <w:txbxContent>
                          <w:p w:rsidR="00CE50A8" w:rsidRPr="0067428A" w:rsidRDefault="00CE50A8" w:rsidP="00F90E61">
                            <w:pPr>
                              <w:pStyle w:val="NoSpacing"/>
                              <w:rPr>
                                <w:rFonts w:ascii="Times New Roman" w:hAnsi="Times New Roman" w:cs="Times New Roman"/>
                                <w:sz w:val="24"/>
                                <w:szCs w:val="24"/>
                              </w:rPr>
                            </w:pPr>
                          </w:p>
                          <w:p w:rsidR="00F90E61" w:rsidRPr="0067428A" w:rsidRDefault="00F90E61" w:rsidP="0067428A">
                            <w:pPr>
                              <w:pStyle w:val="NoSpacing"/>
                              <w:rPr>
                                <w:rFonts w:ascii="Times New Roman" w:hAnsi="Times New Roman" w:cs="Times New Roman"/>
                                <w:sz w:val="24"/>
                                <w:szCs w:val="24"/>
                              </w:rPr>
                            </w:pPr>
                            <w:r w:rsidRPr="0067428A">
                              <w:rPr>
                                <w:rFonts w:ascii="Times New Roman" w:hAnsi="Times New Roman" w:cs="Times New Roman"/>
                                <w:sz w:val="24"/>
                                <w:szCs w:val="24"/>
                              </w:rPr>
                              <w:t>There are millions of saints in heaven today, enjoying eternal happiness, who had some, if not all, of our present failings. We, too, can be with them one day,</w:t>
                            </w:r>
                          </w:p>
                          <w:p w:rsidR="0067428A" w:rsidRPr="0067428A" w:rsidRDefault="0067428A" w:rsidP="0067428A">
                            <w:pPr>
                              <w:pStyle w:val="NoSpacing"/>
                              <w:rPr>
                                <w:rFonts w:ascii="Times New Roman" w:hAnsi="Times New Roman" w:cs="Times New Roman"/>
                                <w:sz w:val="24"/>
                                <w:szCs w:val="24"/>
                              </w:rPr>
                            </w:pPr>
                          </w:p>
                          <w:p w:rsidR="00CE50A8" w:rsidRPr="00CE50A8" w:rsidRDefault="00CE50A8" w:rsidP="00CE50A8">
                            <w:pPr>
                              <w:rPr>
                                <w:rFonts w:ascii="Times New Roman" w:hAnsi="Times New Roman" w:cs="Times New Roman"/>
                                <w:sz w:val="24"/>
                                <w:szCs w:val="24"/>
                              </w:rPr>
                            </w:pPr>
                            <w:r w:rsidRPr="00CE50A8">
                              <w:rPr>
                                <w:rFonts w:ascii="Times New Roman" w:hAnsi="Times New Roman" w:cs="Times New Roman"/>
                                <w:sz w:val="24"/>
                                <w:szCs w:val="24"/>
                              </w:rPr>
                              <w:t>By acting thus, we will not only be helping a weak brother on the rugged road to heaven, we will also be making doubly sure of our own arrival there, for God will never be outdone in generosity.</w:t>
                            </w:r>
                          </w:p>
                          <w:p w:rsidR="00634E13" w:rsidRDefault="00CE50A8" w:rsidP="00CE50A8">
                            <w:r w:rsidRPr="00CE50A8">
                              <w:rPr>
                                <w:rFonts w:ascii="Times New Roman" w:hAnsi="Times New Roman" w:cs="Times New Roman"/>
                                <w:sz w:val="24"/>
                                <w:szCs w:val="24"/>
                              </w:rPr>
                              <w:t>Excerpted from The Sunday Readings by Fr. Kevin O'Sullivan, O.F.M.</w:t>
                            </w:r>
                          </w:p>
                          <w:p w:rsidR="00B04C40" w:rsidRDefault="00CE50A8">
                            <w:pPr>
                              <w:rPr>
                                <w:rFonts w:ascii="Times New Roman" w:hAnsi="Times New Roman" w:cs="Times New Roman"/>
                                <w:b/>
                                <w:sz w:val="24"/>
                                <w:szCs w:val="24"/>
                              </w:rPr>
                            </w:pPr>
                            <w:r w:rsidRPr="00CE50A8">
                              <w:rPr>
                                <w:rFonts w:ascii="Times New Roman" w:hAnsi="Times New Roman" w:cs="Times New Roman"/>
                                <w:b/>
                                <w:sz w:val="24"/>
                                <w:szCs w:val="24"/>
                              </w:rPr>
                              <w:t>Collection: July 11</w:t>
                            </w:r>
                            <w:r w:rsidRPr="00CE50A8">
                              <w:rPr>
                                <w:rFonts w:ascii="Times New Roman" w:hAnsi="Times New Roman" w:cs="Times New Roman"/>
                                <w:b/>
                                <w:sz w:val="24"/>
                                <w:szCs w:val="24"/>
                                <w:vertAlign w:val="superscript"/>
                              </w:rPr>
                              <w:t>th</w:t>
                            </w:r>
                            <w:r w:rsidRPr="00CE50A8">
                              <w:rPr>
                                <w:rFonts w:ascii="Times New Roman" w:hAnsi="Times New Roman" w:cs="Times New Roman"/>
                                <w:b/>
                                <w:sz w:val="24"/>
                                <w:szCs w:val="24"/>
                              </w:rPr>
                              <w:t>, 2020</w:t>
                            </w:r>
                          </w:p>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Excel.Sheet.8 "C:\\Louise\\Louise\\Church\\Financials\\2020\\Weekly2020.xls" "July!R15C5:R19C6" \a \f 5 \h  \* MERGEFORMAT </w:instrText>
                            </w:r>
                            <w:r>
                              <w:rPr>
                                <w:rFonts w:ascii="Times New Roman" w:hAnsi="Times New Roman" w:cs="Times New Roman"/>
                                <w:b/>
                                <w:sz w:val="24"/>
                                <w:szCs w:val="24"/>
                              </w:rPr>
                              <w:fldChar w:fldCharType="separate"/>
                            </w:r>
                          </w:p>
                          <w:tbl>
                            <w:tblPr>
                              <w:tblStyle w:val="TableGrid"/>
                              <w:tblW w:w="1880" w:type="dxa"/>
                              <w:tblLook w:val="04A0" w:firstRow="1" w:lastRow="0" w:firstColumn="1" w:lastColumn="0" w:noHBand="0" w:noVBand="1"/>
                            </w:tblPr>
                            <w:tblGrid>
                              <w:gridCol w:w="1257"/>
                              <w:gridCol w:w="996"/>
                            </w:tblGrid>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r w:rsidRPr="00CE50A8">
                                    <w:rPr>
                                      <w:rFonts w:ascii="Times New Roman" w:hAnsi="Times New Roman" w:cs="Times New Roman"/>
                                      <w:b/>
                                      <w:sz w:val="24"/>
                                      <w:szCs w:val="24"/>
                                    </w:rPr>
                                    <w:t>Envelopes</w:t>
                                  </w: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$680.00</w:t>
                                  </w:r>
                                </w:p>
                              </w:tc>
                            </w:tr>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r w:rsidRPr="00CE50A8">
                                    <w:rPr>
                                      <w:rFonts w:ascii="Times New Roman" w:hAnsi="Times New Roman" w:cs="Times New Roman"/>
                                      <w:b/>
                                      <w:sz w:val="24"/>
                                      <w:szCs w:val="24"/>
                                    </w:rPr>
                                    <w:t>Loose</w:t>
                                  </w: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$97.50</w:t>
                                  </w:r>
                                </w:p>
                              </w:tc>
                            </w:tr>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r w:rsidRPr="00CE50A8">
                                    <w:rPr>
                                      <w:rFonts w:ascii="Times New Roman" w:hAnsi="Times New Roman" w:cs="Times New Roman"/>
                                      <w:b/>
                                      <w:sz w:val="24"/>
                                      <w:szCs w:val="24"/>
                                    </w:rPr>
                                    <w:t>Cemetery Fund</w:t>
                                  </w: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$105.00</w:t>
                                  </w:r>
                                </w:p>
                              </w:tc>
                            </w:tr>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r w:rsidRPr="00CE50A8">
                                    <w:rPr>
                                      <w:rFonts w:ascii="Times New Roman" w:hAnsi="Times New Roman" w:cs="Times New Roman"/>
                                      <w:b/>
                                      <w:sz w:val="24"/>
                                      <w:szCs w:val="24"/>
                                    </w:rPr>
                                    <w:t>Shrine Fund</w:t>
                                  </w: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$33.95</w:t>
                                  </w:r>
                                </w:p>
                              </w:tc>
                            </w:tr>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$916.45</w:t>
                                  </w:r>
                                </w:p>
                              </w:tc>
                            </w:tr>
                          </w:tbl>
                          <w:p w:rsidR="00CE50A8" w:rsidRDefault="00CE50A8">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Default="00CE50A8">
                            <w:pPr>
                              <w:rPr>
                                <w:rFonts w:ascii="Times New Roman" w:hAnsi="Times New Roman" w:cs="Times New Roman"/>
                                <w:b/>
                                <w:sz w:val="24"/>
                                <w:szCs w:val="24"/>
                              </w:rPr>
                            </w:pPr>
                            <w:r>
                              <w:rPr>
                                <w:rFonts w:ascii="Times New Roman" w:hAnsi="Times New Roman" w:cs="Times New Roman"/>
                                <w:b/>
                                <w:sz w:val="24"/>
                                <w:szCs w:val="24"/>
                              </w:rPr>
                              <w:t xml:space="preserve">Note: </w:t>
                            </w:r>
                          </w:p>
                          <w:p w:rsidR="00CE50A8" w:rsidRDefault="00CE50A8">
                            <w:pPr>
                              <w:rPr>
                                <w:rFonts w:ascii="Times New Roman" w:hAnsi="Times New Roman" w:cs="Times New Roman"/>
                                <w:b/>
                                <w:sz w:val="24"/>
                                <w:szCs w:val="24"/>
                              </w:rPr>
                            </w:pPr>
                            <w:r>
                              <w:rPr>
                                <w:rFonts w:ascii="Times New Roman" w:hAnsi="Times New Roman" w:cs="Times New Roman"/>
                                <w:b/>
                                <w:sz w:val="24"/>
                                <w:szCs w:val="24"/>
                              </w:rPr>
                              <w:t>Collection March – July 2019</w:t>
                            </w:r>
                          </w:p>
                          <w:p w:rsidR="00CE50A8" w:rsidRDefault="00CE50A8" w:rsidP="00CE50A8">
                            <w:pPr>
                              <w:jc w:val="center"/>
                              <w:rPr>
                                <w:rFonts w:ascii="Times New Roman" w:hAnsi="Times New Roman" w:cs="Times New Roman"/>
                                <w:b/>
                                <w:sz w:val="24"/>
                                <w:szCs w:val="24"/>
                              </w:rPr>
                            </w:pPr>
                            <w:r>
                              <w:rPr>
                                <w:rFonts w:ascii="Times New Roman" w:hAnsi="Times New Roman" w:cs="Times New Roman"/>
                                <w:b/>
                                <w:sz w:val="24"/>
                                <w:szCs w:val="24"/>
                              </w:rPr>
                              <w:t>$</w:t>
                            </w:r>
                            <w:r w:rsidRPr="00CE50A8">
                              <w:rPr>
                                <w:rFonts w:ascii="Times New Roman" w:hAnsi="Times New Roman" w:cs="Times New Roman"/>
                                <w:b/>
                                <w:sz w:val="24"/>
                                <w:szCs w:val="24"/>
                              </w:rPr>
                              <w:t>9</w:t>
                            </w:r>
                            <w:r w:rsidR="00170424">
                              <w:rPr>
                                <w:rFonts w:ascii="Times New Roman" w:hAnsi="Times New Roman" w:cs="Times New Roman"/>
                                <w:b/>
                                <w:sz w:val="24"/>
                                <w:szCs w:val="24"/>
                              </w:rPr>
                              <w:t>,</w:t>
                            </w:r>
                            <w:r w:rsidRPr="00CE50A8">
                              <w:rPr>
                                <w:rFonts w:ascii="Times New Roman" w:hAnsi="Times New Roman" w:cs="Times New Roman"/>
                                <w:b/>
                                <w:sz w:val="24"/>
                                <w:szCs w:val="24"/>
                              </w:rPr>
                              <w:t>881.03</w:t>
                            </w:r>
                          </w:p>
                          <w:p w:rsidR="00CE50A8" w:rsidRDefault="00CE50A8" w:rsidP="00CE50A8">
                            <w:pPr>
                              <w:rPr>
                                <w:rFonts w:ascii="Times New Roman" w:hAnsi="Times New Roman" w:cs="Times New Roman"/>
                                <w:b/>
                                <w:sz w:val="24"/>
                                <w:szCs w:val="24"/>
                              </w:rPr>
                            </w:pPr>
                            <w:r>
                              <w:rPr>
                                <w:rFonts w:ascii="Times New Roman" w:hAnsi="Times New Roman" w:cs="Times New Roman"/>
                                <w:b/>
                                <w:sz w:val="24"/>
                                <w:szCs w:val="24"/>
                              </w:rPr>
                              <w:t>Collection March – July 2020</w:t>
                            </w:r>
                          </w:p>
                          <w:p w:rsidR="00CE50A8" w:rsidRPr="00CE50A8" w:rsidRDefault="00CE50A8" w:rsidP="00CE50A8">
                            <w:pPr>
                              <w:jc w:val="center"/>
                              <w:rPr>
                                <w:rFonts w:ascii="Times New Roman" w:hAnsi="Times New Roman" w:cs="Times New Roman"/>
                                <w:b/>
                                <w:sz w:val="24"/>
                                <w:szCs w:val="24"/>
                              </w:rPr>
                            </w:pPr>
                            <w:r>
                              <w:rPr>
                                <w:rFonts w:ascii="Times New Roman" w:hAnsi="Times New Roman" w:cs="Times New Roman"/>
                                <w:b/>
                                <w:sz w:val="24"/>
                                <w:szCs w:val="24"/>
                              </w:rPr>
                              <w:t>$</w:t>
                            </w:r>
                            <w:r w:rsidRPr="00CE50A8">
                              <w:rPr>
                                <w:rFonts w:ascii="Times New Roman" w:hAnsi="Times New Roman" w:cs="Times New Roman"/>
                                <w:b/>
                                <w:sz w:val="24"/>
                                <w:szCs w:val="24"/>
                              </w:rPr>
                              <w:t>2,645.00</w:t>
                            </w:r>
                          </w:p>
                          <w:p w:rsidR="00CE50A8" w:rsidRPr="00CE50A8" w:rsidRDefault="00CE50A8" w:rsidP="00CE50A8">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78.75pt;margin-top:13.75pt;width:180.75pt;height:7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rRwIAAIgEAAAOAAAAZHJzL2Uyb0RvYy54bWysVN9v2jAQfp+0/8Hy+wikpCsRoWJUTJOq&#10;thJMfTaOQ6w5Ps82JOyv39kJFHV7mvbi3I/Pd77v7jK/7xpFjsI6Cbqgk9GYEqE5lFLvC/p9u/50&#10;R4nzTJdMgRYFPQlH7xcfP8xbk4sUalClsASDaJe3pqC19yZPEsdr0TA3AiM0OiuwDfOo2n1SWtZi&#10;9EYl6Xh8m7RgS2OBC+fQ+tA76SLGryrB/XNVOeGJKii+zcfTxnMXzmQxZ/neMlNLPjyD/cMrGiY1&#10;Jr2EemCekYOVf4RqJLfgoPIjDk0CVSW5iDVgNZPxu2o2NTMi1oLkOHOhyf2/sPzp+GKJLAs6pUSz&#10;Blu0FZ0nX6Aj08BOa1yOoI1BmO/QjF0+2x0aQ9FdZZvwxXII+pHn04XbEIyjMU1nWZZmlHD0zSbZ&#10;TVAwfvJ23VjnvwpoSBAKarF5kVN2fHS+h54hIZuGtVQqNlBp0hb09iYbxwsOlCyDM8DClZWy5Mhw&#10;BHaK8R9D2isUPkLpABZxZIZ0ofS+xCD5btcNfOygPCEdFvpxcoavJWZ5ZM6/MIvzgwzgTvhnPCoF&#10;+DQYJEpqsL/+Zg94bCt6KWlxHgvqfh6YFZSobxobPptMp2GAozLNPqeo2GvP7tqjD80KsN4Jbp/h&#10;UQx4r85iZaF5xdVZhqzoYppj7oL6s7jy/Zbg6nGxXEYQjqxh/lFvDA+hz+xuu1dmzdA1jw1/gvPk&#10;svxd83ps377lwUMlY2cDwT2rOBFBwXGPszGsZtinaz2i3n4gi98AAAD//wMAUEsDBBQABgAIAAAA&#10;IQB+rynd4QAAAAwBAAAPAAAAZHJzL2Rvd25yZXYueG1sTI9PS8NAEMXvgt9hGcGb3aSYpsZsiog9&#10;CCJYpfW4yY7Z4P6J2W0a/fROTnqaN8zjze+Vm8kaNuIQOu8EpIsEGLrGq861At5et1drYCFKp6Tx&#10;DgV8Y4BNdX5WykL5k3vBcRdbRiEuFFKAjrEvOA+NRivDwvfo6PbhBysjrUPL1SBPFG4NXybJilvZ&#10;OfqgZY/3GpvP3dEKeNofvh62z+/JAWvTZaPJ9eNPLcTlxXR3CyziFP/MMOMTOlTEVPujU4EZAXmW&#10;Z2QVsJznbEjTG2pXk7pekeJVyf+XqH4BAAD//wMAUEsBAi0AFAAGAAgAAAAhALaDOJL+AAAA4QEA&#10;ABMAAAAAAAAAAAAAAAAAAAAAAFtDb250ZW50X1R5cGVzXS54bWxQSwECLQAUAAYACAAAACEAOP0h&#10;/9YAAACUAQAACwAAAAAAAAAAAAAAAAAvAQAAX3JlbHMvLnJlbHNQSwECLQAUAAYACAAAACEAxTv7&#10;a0cCAACIBAAADgAAAAAAAAAAAAAAAAAuAgAAZHJzL2Uyb0RvYy54bWxQSwECLQAUAAYACAAAACEA&#10;fq8p3eEAAAAMAQAADwAAAAAAAAAAAAAAAAChBAAAZHJzL2Rvd25yZXYueG1sUEsFBgAAAAAEAAQA&#10;8wAAAK8FAAAAAA==&#10;" filled="f" strokeweight=".5pt">
                <v:textbox>
                  <w:txbxContent>
                    <w:p w:rsidR="00CE50A8" w:rsidRPr="0067428A" w:rsidRDefault="00CE50A8" w:rsidP="00F90E61">
                      <w:pPr>
                        <w:pStyle w:val="NoSpacing"/>
                        <w:rPr>
                          <w:rFonts w:ascii="Times New Roman" w:hAnsi="Times New Roman" w:cs="Times New Roman"/>
                          <w:sz w:val="24"/>
                          <w:szCs w:val="24"/>
                        </w:rPr>
                      </w:pPr>
                    </w:p>
                    <w:p w:rsidR="00F90E61" w:rsidRPr="0067428A" w:rsidRDefault="00F90E61" w:rsidP="0067428A">
                      <w:pPr>
                        <w:pStyle w:val="NoSpacing"/>
                        <w:rPr>
                          <w:rFonts w:ascii="Times New Roman" w:hAnsi="Times New Roman" w:cs="Times New Roman"/>
                          <w:sz w:val="24"/>
                          <w:szCs w:val="24"/>
                        </w:rPr>
                      </w:pPr>
                      <w:r w:rsidRPr="0067428A">
                        <w:rPr>
                          <w:rFonts w:ascii="Times New Roman" w:hAnsi="Times New Roman" w:cs="Times New Roman"/>
                          <w:sz w:val="24"/>
                          <w:szCs w:val="24"/>
                        </w:rPr>
                        <w:t>There are millions of saints in heaven today, enjoying eternal happiness, who had some, if not all, of our present failings. We, too, can be with them one day,</w:t>
                      </w:r>
                    </w:p>
                    <w:p w:rsidR="0067428A" w:rsidRPr="0067428A" w:rsidRDefault="0067428A" w:rsidP="0067428A">
                      <w:pPr>
                        <w:pStyle w:val="NoSpacing"/>
                        <w:rPr>
                          <w:rFonts w:ascii="Times New Roman" w:hAnsi="Times New Roman" w:cs="Times New Roman"/>
                          <w:sz w:val="24"/>
                          <w:szCs w:val="24"/>
                        </w:rPr>
                      </w:pPr>
                    </w:p>
                    <w:p w:rsidR="00CE50A8" w:rsidRPr="00CE50A8" w:rsidRDefault="00CE50A8" w:rsidP="00CE50A8">
                      <w:pPr>
                        <w:rPr>
                          <w:rFonts w:ascii="Times New Roman" w:hAnsi="Times New Roman" w:cs="Times New Roman"/>
                          <w:sz w:val="24"/>
                          <w:szCs w:val="24"/>
                        </w:rPr>
                      </w:pPr>
                      <w:r w:rsidRPr="00CE50A8">
                        <w:rPr>
                          <w:rFonts w:ascii="Times New Roman" w:hAnsi="Times New Roman" w:cs="Times New Roman"/>
                          <w:sz w:val="24"/>
                          <w:szCs w:val="24"/>
                        </w:rPr>
                        <w:t>By acting thus, we will not only be helping a weak brother on the rugged road to heaven, we will also be making doubly sure of our own arrival there, for God will never be outdone in generosity.</w:t>
                      </w:r>
                    </w:p>
                    <w:p w:rsidR="00634E13" w:rsidRDefault="00CE50A8" w:rsidP="00CE50A8">
                      <w:r w:rsidRPr="00CE50A8">
                        <w:rPr>
                          <w:rFonts w:ascii="Times New Roman" w:hAnsi="Times New Roman" w:cs="Times New Roman"/>
                          <w:sz w:val="24"/>
                          <w:szCs w:val="24"/>
                        </w:rPr>
                        <w:t>Excerpted from The Sunday Readings by Fr. Kevin O'Sullivan, O.F.M.</w:t>
                      </w:r>
                    </w:p>
                    <w:p w:rsidR="00B04C40" w:rsidRDefault="00CE50A8">
                      <w:pPr>
                        <w:rPr>
                          <w:rFonts w:ascii="Times New Roman" w:hAnsi="Times New Roman" w:cs="Times New Roman"/>
                          <w:b/>
                          <w:sz w:val="24"/>
                          <w:szCs w:val="24"/>
                        </w:rPr>
                      </w:pPr>
                      <w:r w:rsidRPr="00CE50A8">
                        <w:rPr>
                          <w:rFonts w:ascii="Times New Roman" w:hAnsi="Times New Roman" w:cs="Times New Roman"/>
                          <w:b/>
                          <w:sz w:val="24"/>
                          <w:szCs w:val="24"/>
                        </w:rPr>
                        <w:t>Collection: July 11</w:t>
                      </w:r>
                      <w:r w:rsidRPr="00CE50A8">
                        <w:rPr>
                          <w:rFonts w:ascii="Times New Roman" w:hAnsi="Times New Roman" w:cs="Times New Roman"/>
                          <w:b/>
                          <w:sz w:val="24"/>
                          <w:szCs w:val="24"/>
                          <w:vertAlign w:val="superscript"/>
                        </w:rPr>
                        <w:t>th</w:t>
                      </w:r>
                      <w:r w:rsidRPr="00CE50A8">
                        <w:rPr>
                          <w:rFonts w:ascii="Times New Roman" w:hAnsi="Times New Roman" w:cs="Times New Roman"/>
                          <w:b/>
                          <w:sz w:val="24"/>
                          <w:szCs w:val="24"/>
                        </w:rPr>
                        <w:t>, 2020</w:t>
                      </w:r>
                    </w:p>
                    <w:p w:rsidR="00CE50A8" w:rsidRDefault="00CE50A8">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LINK Excel.Sheet.8 "C:\\Louise\\Louise\\Church\\Financials\\2020\\Weekly2020.xls" "July!R15C5:R19C6" \a \f 5 \h  \* MERGEFORMAT </w:instrText>
                      </w:r>
                      <w:r>
                        <w:rPr>
                          <w:rFonts w:ascii="Times New Roman" w:hAnsi="Times New Roman" w:cs="Times New Roman"/>
                          <w:b/>
                          <w:sz w:val="24"/>
                          <w:szCs w:val="24"/>
                        </w:rPr>
                        <w:fldChar w:fldCharType="separate"/>
                      </w:r>
                    </w:p>
                    <w:tbl>
                      <w:tblPr>
                        <w:tblStyle w:val="TableGrid"/>
                        <w:tblW w:w="1880" w:type="dxa"/>
                        <w:tblLook w:val="04A0" w:firstRow="1" w:lastRow="0" w:firstColumn="1" w:lastColumn="0" w:noHBand="0" w:noVBand="1"/>
                      </w:tblPr>
                      <w:tblGrid>
                        <w:gridCol w:w="1257"/>
                        <w:gridCol w:w="996"/>
                      </w:tblGrid>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r w:rsidRPr="00CE50A8">
                              <w:rPr>
                                <w:rFonts w:ascii="Times New Roman" w:hAnsi="Times New Roman" w:cs="Times New Roman"/>
                                <w:b/>
                                <w:sz w:val="24"/>
                                <w:szCs w:val="24"/>
                              </w:rPr>
                              <w:t>Envelopes</w:t>
                            </w: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$680.00</w:t>
                            </w:r>
                          </w:p>
                        </w:tc>
                      </w:tr>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r w:rsidRPr="00CE50A8">
                              <w:rPr>
                                <w:rFonts w:ascii="Times New Roman" w:hAnsi="Times New Roman" w:cs="Times New Roman"/>
                                <w:b/>
                                <w:sz w:val="24"/>
                                <w:szCs w:val="24"/>
                              </w:rPr>
                              <w:t>Loose</w:t>
                            </w: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$97.50</w:t>
                            </w:r>
                          </w:p>
                        </w:tc>
                      </w:tr>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r w:rsidRPr="00CE50A8">
                              <w:rPr>
                                <w:rFonts w:ascii="Times New Roman" w:hAnsi="Times New Roman" w:cs="Times New Roman"/>
                                <w:b/>
                                <w:sz w:val="24"/>
                                <w:szCs w:val="24"/>
                              </w:rPr>
                              <w:t>Cemetery Fund</w:t>
                            </w: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$105.00</w:t>
                            </w:r>
                          </w:p>
                        </w:tc>
                      </w:tr>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r w:rsidRPr="00CE50A8">
                              <w:rPr>
                                <w:rFonts w:ascii="Times New Roman" w:hAnsi="Times New Roman" w:cs="Times New Roman"/>
                                <w:b/>
                                <w:sz w:val="24"/>
                                <w:szCs w:val="24"/>
                              </w:rPr>
                              <w:t>Shrine Fund</w:t>
                            </w: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$33.95</w:t>
                            </w:r>
                          </w:p>
                        </w:tc>
                      </w:tr>
                      <w:tr w:rsidR="00CE50A8" w:rsidRPr="00CE50A8" w:rsidTr="00CE50A8">
                        <w:trPr>
                          <w:trHeight w:val="300"/>
                        </w:trPr>
                        <w:tc>
                          <w:tcPr>
                            <w:tcW w:w="920" w:type="dxa"/>
                            <w:noWrap/>
                            <w:hideMark/>
                          </w:tcPr>
                          <w:p w:rsidR="00CE50A8" w:rsidRPr="00CE50A8" w:rsidRDefault="00CE50A8">
                            <w:pPr>
                              <w:rPr>
                                <w:rFonts w:ascii="Times New Roman" w:hAnsi="Times New Roman" w:cs="Times New Roman"/>
                                <w:b/>
                                <w:sz w:val="24"/>
                                <w:szCs w:val="24"/>
                              </w:rPr>
                            </w:pPr>
                          </w:p>
                        </w:tc>
                        <w:tc>
                          <w:tcPr>
                            <w:tcW w:w="960" w:type="dxa"/>
                            <w:noWrap/>
                            <w:hideMark/>
                          </w:tcPr>
                          <w:p w:rsidR="00CE50A8" w:rsidRPr="00CE50A8" w:rsidRDefault="00CE50A8" w:rsidP="00CE50A8">
                            <w:pPr>
                              <w:rPr>
                                <w:rFonts w:ascii="Times New Roman" w:hAnsi="Times New Roman" w:cs="Times New Roman"/>
                                <w:b/>
                                <w:sz w:val="24"/>
                                <w:szCs w:val="24"/>
                              </w:rPr>
                            </w:pPr>
                            <w:r w:rsidRPr="00CE50A8">
                              <w:rPr>
                                <w:rFonts w:ascii="Times New Roman" w:hAnsi="Times New Roman" w:cs="Times New Roman"/>
                                <w:b/>
                                <w:sz w:val="24"/>
                                <w:szCs w:val="24"/>
                              </w:rPr>
                              <w:t>$916.45</w:t>
                            </w:r>
                          </w:p>
                        </w:tc>
                      </w:tr>
                    </w:tbl>
                    <w:p w:rsidR="00CE50A8" w:rsidRDefault="00CE50A8">
                      <w:pPr>
                        <w:rPr>
                          <w:rFonts w:ascii="Times New Roman" w:hAnsi="Times New Roman" w:cs="Times New Roman"/>
                          <w:b/>
                          <w:sz w:val="24"/>
                          <w:szCs w:val="24"/>
                        </w:rPr>
                      </w:pPr>
                      <w:r>
                        <w:rPr>
                          <w:rFonts w:ascii="Times New Roman" w:hAnsi="Times New Roman" w:cs="Times New Roman"/>
                          <w:b/>
                          <w:sz w:val="24"/>
                          <w:szCs w:val="24"/>
                        </w:rPr>
                        <w:fldChar w:fldCharType="end"/>
                      </w:r>
                    </w:p>
                    <w:p w:rsidR="00CE50A8" w:rsidRDefault="00CE50A8">
                      <w:pPr>
                        <w:rPr>
                          <w:rFonts w:ascii="Times New Roman" w:hAnsi="Times New Roman" w:cs="Times New Roman"/>
                          <w:b/>
                          <w:sz w:val="24"/>
                          <w:szCs w:val="24"/>
                        </w:rPr>
                      </w:pPr>
                      <w:r>
                        <w:rPr>
                          <w:rFonts w:ascii="Times New Roman" w:hAnsi="Times New Roman" w:cs="Times New Roman"/>
                          <w:b/>
                          <w:sz w:val="24"/>
                          <w:szCs w:val="24"/>
                        </w:rPr>
                        <w:t xml:space="preserve">Note: </w:t>
                      </w:r>
                    </w:p>
                    <w:p w:rsidR="00CE50A8" w:rsidRDefault="00CE50A8">
                      <w:pPr>
                        <w:rPr>
                          <w:rFonts w:ascii="Times New Roman" w:hAnsi="Times New Roman" w:cs="Times New Roman"/>
                          <w:b/>
                          <w:sz w:val="24"/>
                          <w:szCs w:val="24"/>
                        </w:rPr>
                      </w:pPr>
                      <w:r>
                        <w:rPr>
                          <w:rFonts w:ascii="Times New Roman" w:hAnsi="Times New Roman" w:cs="Times New Roman"/>
                          <w:b/>
                          <w:sz w:val="24"/>
                          <w:szCs w:val="24"/>
                        </w:rPr>
                        <w:t>Collection March – July 2019</w:t>
                      </w:r>
                    </w:p>
                    <w:p w:rsidR="00CE50A8" w:rsidRDefault="00CE50A8" w:rsidP="00CE50A8">
                      <w:pPr>
                        <w:jc w:val="center"/>
                        <w:rPr>
                          <w:rFonts w:ascii="Times New Roman" w:hAnsi="Times New Roman" w:cs="Times New Roman"/>
                          <w:b/>
                          <w:sz w:val="24"/>
                          <w:szCs w:val="24"/>
                        </w:rPr>
                      </w:pPr>
                      <w:r>
                        <w:rPr>
                          <w:rFonts w:ascii="Times New Roman" w:hAnsi="Times New Roman" w:cs="Times New Roman"/>
                          <w:b/>
                          <w:sz w:val="24"/>
                          <w:szCs w:val="24"/>
                        </w:rPr>
                        <w:t>$</w:t>
                      </w:r>
                      <w:r w:rsidRPr="00CE50A8">
                        <w:rPr>
                          <w:rFonts w:ascii="Times New Roman" w:hAnsi="Times New Roman" w:cs="Times New Roman"/>
                          <w:b/>
                          <w:sz w:val="24"/>
                          <w:szCs w:val="24"/>
                        </w:rPr>
                        <w:t>9</w:t>
                      </w:r>
                      <w:r w:rsidR="00170424">
                        <w:rPr>
                          <w:rFonts w:ascii="Times New Roman" w:hAnsi="Times New Roman" w:cs="Times New Roman"/>
                          <w:b/>
                          <w:sz w:val="24"/>
                          <w:szCs w:val="24"/>
                        </w:rPr>
                        <w:t>,</w:t>
                      </w:r>
                      <w:r w:rsidRPr="00CE50A8">
                        <w:rPr>
                          <w:rFonts w:ascii="Times New Roman" w:hAnsi="Times New Roman" w:cs="Times New Roman"/>
                          <w:b/>
                          <w:sz w:val="24"/>
                          <w:szCs w:val="24"/>
                        </w:rPr>
                        <w:t>881.03</w:t>
                      </w:r>
                    </w:p>
                    <w:p w:rsidR="00CE50A8" w:rsidRDefault="00CE50A8" w:rsidP="00CE50A8">
                      <w:pPr>
                        <w:rPr>
                          <w:rFonts w:ascii="Times New Roman" w:hAnsi="Times New Roman" w:cs="Times New Roman"/>
                          <w:b/>
                          <w:sz w:val="24"/>
                          <w:szCs w:val="24"/>
                        </w:rPr>
                      </w:pPr>
                      <w:r>
                        <w:rPr>
                          <w:rFonts w:ascii="Times New Roman" w:hAnsi="Times New Roman" w:cs="Times New Roman"/>
                          <w:b/>
                          <w:sz w:val="24"/>
                          <w:szCs w:val="24"/>
                        </w:rPr>
                        <w:t>Collection March – July 2020</w:t>
                      </w:r>
                    </w:p>
                    <w:p w:rsidR="00CE50A8" w:rsidRPr="00CE50A8" w:rsidRDefault="00CE50A8" w:rsidP="00CE50A8">
                      <w:pPr>
                        <w:jc w:val="center"/>
                        <w:rPr>
                          <w:rFonts w:ascii="Times New Roman" w:hAnsi="Times New Roman" w:cs="Times New Roman"/>
                          <w:b/>
                          <w:sz w:val="24"/>
                          <w:szCs w:val="24"/>
                        </w:rPr>
                      </w:pPr>
                      <w:r>
                        <w:rPr>
                          <w:rFonts w:ascii="Times New Roman" w:hAnsi="Times New Roman" w:cs="Times New Roman"/>
                          <w:b/>
                          <w:sz w:val="24"/>
                          <w:szCs w:val="24"/>
                        </w:rPr>
                        <w:t>$</w:t>
                      </w:r>
                      <w:r w:rsidRPr="00CE50A8">
                        <w:rPr>
                          <w:rFonts w:ascii="Times New Roman" w:hAnsi="Times New Roman" w:cs="Times New Roman"/>
                          <w:b/>
                          <w:sz w:val="24"/>
                          <w:szCs w:val="24"/>
                        </w:rPr>
                        <w:t>2,645.00</w:t>
                      </w:r>
                    </w:p>
                    <w:p w:rsidR="00CE50A8" w:rsidRPr="00CE50A8" w:rsidRDefault="00CE50A8" w:rsidP="00CE50A8">
                      <w:pPr>
                        <w:jc w:val="center"/>
                        <w:rPr>
                          <w:rFonts w:ascii="Times New Roman" w:hAnsi="Times New Roman" w:cs="Times New Roman"/>
                          <w:b/>
                          <w:sz w:val="24"/>
                          <w:szCs w:val="24"/>
                        </w:rPr>
                      </w:pPr>
                    </w:p>
                  </w:txbxContent>
                </v:textbox>
                <w10:wrap type="square"/>
              </v:shape>
            </w:pict>
          </mc:Fallback>
        </mc:AlternateContent>
      </w:r>
    </w:p>
    <w:p w:rsidR="007C63F4" w:rsidRDefault="00492CAE" w:rsidP="00322569">
      <w:pPr>
        <w:pStyle w:val="NoSpacing"/>
        <w:rPr>
          <w:rFonts w:ascii="Times New Roman" w:hAnsi="Times New Roman" w:cs="Times New Roman"/>
          <w:b/>
          <w:sz w:val="28"/>
          <w:szCs w:val="28"/>
          <w:lang w:val="en-US"/>
        </w:rPr>
      </w:pPr>
      <w:r w:rsidRPr="003F78FB">
        <w:rPr>
          <w:rFonts w:ascii="Times New Roman" w:hAnsi="Times New Roman" w:cs="Times New Roman"/>
          <w:noProof/>
          <w:lang w:eastAsia="en-CA"/>
        </w:rPr>
        <mc:AlternateContent>
          <mc:Choice Requires="wps">
            <w:drawing>
              <wp:anchor distT="0" distB="0" distL="114300" distR="114300" simplePos="0" relativeHeight="251662336" behindDoc="0" locked="0" layoutInCell="1" allowOverlap="1" wp14:anchorId="5BDDDD04" wp14:editId="6974D95D">
                <wp:simplePos x="0" y="0"/>
                <wp:positionH relativeFrom="column">
                  <wp:posOffset>-114300</wp:posOffset>
                </wp:positionH>
                <wp:positionV relativeFrom="paragraph">
                  <wp:posOffset>27305</wp:posOffset>
                </wp:positionV>
                <wp:extent cx="2209800" cy="89820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2209800" cy="8982075"/>
                        </a:xfrm>
                        <a:prstGeom prst="rect">
                          <a:avLst/>
                        </a:prstGeom>
                        <a:noFill/>
                        <a:ln w="6350">
                          <a:solidFill>
                            <a:prstClr val="black"/>
                          </a:solidFill>
                        </a:ln>
                        <a:effectLst/>
                      </wps:spPr>
                      <wps:txb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67428A" w:rsidRDefault="00CE50A8" w:rsidP="0067428A">
                            <w:pPr>
                              <w:pStyle w:val="NoSpacing"/>
                              <w:rPr>
                                <w:rFonts w:ascii="Times New Roman" w:hAnsi="Times New Roman" w:cs="Times New Roman"/>
                                <w:sz w:val="24"/>
                                <w:szCs w:val="24"/>
                              </w:rPr>
                            </w:pPr>
                            <w:r w:rsidRPr="00CE50A8">
                              <w:rPr>
                                <w:rFonts w:ascii="Times New Roman" w:hAnsi="Times New Roman" w:cs="Times New Roman"/>
                                <w:sz w:val="24"/>
                                <w:szCs w:val="24"/>
                              </w:rPr>
                              <w:t xml:space="preserve">The </w:t>
                            </w:r>
                            <w:r w:rsidRPr="00CE50A8">
                              <w:rPr>
                                <w:rFonts w:ascii="Times New Roman" w:hAnsi="Times New Roman" w:cs="Times New Roman"/>
                                <w:b/>
                                <w:sz w:val="24"/>
                                <w:szCs w:val="24"/>
                              </w:rPr>
                              <w:t>first reading</w:t>
                            </w:r>
                            <w:r w:rsidRPr="00CE50A8">
                              <w:rPr>
                                <w:rFonts w:ascii="Times New Roman" w:hAnsi="Times New Roman" w:cs="Times New Roman"/>
                                <w:sz w:val="24"/>
                                <w:szCs w:val="24"/>
                              </w:rPr>
                              <w:t xml:space="preserve"> is taken from the Book of Wisdom 12:13, 16-19 where the author reminds us that the kind of judgment we receive depends not on the scales of godless justice, but instead on the mercy and love of God for those who strive to live life in response to His love. — A Celebrants Guide to the New Sacramentary - A Cycle by Kevin W. Irwin</w:t>
                            </w:r>
                          </w:p>
                          <w:p w:rsidR="00CE50A8" w:rsidRPr="0067428A" w:rsidRDefault="00CE50A8" w:rsidP="0067428A">
                            <w:pPr>
                              <w:pStyle w:val="NoSpacing"/>
                              <w:rPr>
                                <w:rFonts w:ascii="Times New Roman" w:hAnsi="Times New Roman" w:cs="Times New Roman"/>
                                <w:sz w:val="24"/>
                                <w:szCs w:val="24"/>
                              </w:rPr>
                            </w:pPr>
                          </w:p>
                          <w:p w:rsidR="0067428A" w:rsidRPr="0067428A" w:rsidRDefault="00CE50A8" w:rsidP="0067428A">
                            <w:pPr>
                              <w:pStyle w:val="NoSpacing"/>
                              <w:rPr>
                                <w:rFonts w:ascii="Times New Roman" w:hAnsi="Times New Roman" w:cs="Times New Roman"/>
                                <w:sz w:val="24"/>
                                <w:szCs w:val="24"/>
                              </w:rPr>
                            </w:pPr>
                            <w:r w:rsidRPr="00CE50A8">
                              <w:rPr>
                                <w:rFonts w:ascii="Times New Roman" w:hAnsi="Times New Roman" w:cs="Times New Roman"/>
                                <w:sz w:val="24"/>
                                <w:szCs w:val="24"/>
                              </w:rPr>
                              <w:t xml:space="preserve">The </w:t>
                            </w:r>
                            <w:r w:rsidRPr="00170424">
                              <w:rPr>
                                <w:rFonts w:ascii="Times New Roman" w:hAnsi="Times New Roman" w:cs="Times New Roman"/>
                                <w:b/>
                                <w:sz w:val="24"/>
                                <w:szCs w:val="24"/>
                              </w:rPr>
                              <w:t>second reading</w:t>
                            </w:r>
                            <w:r w:rsidRPr="00CE50A8">
                              <w:rPr>
                                <w:rFonts w:ascii="Times New Roman" w:hAnsi="Times New Roman" w:cs="Times New Roman"/>
                                <w:sz w:val="24"/>
                                <w:szCs w:val="24"/>
                              </w:rPr>
                              <w:t xml:space="preserve"> is from the Letter of St. Paul to the Romans 8:26-27. The theme is the activity of the Spirit in helping us in our weakness to pray as we ought, for it is the Spirit who makes intercession for us and intercedes for us before God. — A Celebrants Guide to the New Sacramentary - A Cycle by Kevin W. Irwin</w:t>
                            </w:r>
                          </w:p>
                          <w:p w:rsidR="0067428A" w:rsidRPr="0067428A" w:rsidRDefault="0067428A" w:rsidP="0067428A">
                            <w:pPr>
                              <w:pStyle w:val="NoSpacing"/>
                              <w:rPr>
                                <w:rFonts w:ascii="Times New Roman" w:hAnsi="Times New Roman" w:cs="Times New Roman"/>
                                <w:sz w:val="24"/>
                                <w:szCs w:val="24"/>
                              </w:rPr>
                            </w:pPr>
                          </w:p>
                          <w:p w:rsidR="00CE50A8" w:rsidRDefault="00CE50A8" w:rsidP="00CE50A8">
                            <w:pPr>
                              <w:pStyle w:val="NormalWeb"/>
                              <w:spacing w:beforeAutospacing="0" w:after="323" w:afterAutospacing="0"/>
                              <w:ind w:right="272"/>
                              <w:rPr>
                                <w:lang w:eastAsia="en-US"/>
                              </w:rPr>
                            </w:pPr>
                            <w:r w:rsidRPr="00CE50A8">
                              <w:rPr>
                                <w:lang w:eastAsia="en-US"/>
                              </w:rPr>
                              <w:t>The</w:t>
                            </w:r>
                            <w:r w:rsidRPr="00CE50A8">
                              <w:rPr>
                                <w:b/>
                                <w:lang w:eastAsia="en-US"/>
                              </w:rPr>
                              <w:t xml:space="preserve"> Gospel</w:t>
                            </w:r>
                            <w:r w:rsidRPr="00CE50A8">
                              <w:rPr>
                                <w:lang w:eastAsia="en-US"/>
                              </w:rPr>
                              <w:t xml:space="preserve"> is from St. Matthew 13:24-43. Today's parable is Christ's answer to the question so frequently asked: "Why does God permit evil to triumph so often in this world, why are the wicked allowed to prosper?" The triumph of the wicked is short-lived, the reward of the Christian who suffers from their wickedness is everlasting. The very wickedness and injustices of evil-doers are one of the ways that God uses to perfect his elect. It is only on a battlefield that a true soldier can be proved.</w:t>
                            </w:r>
                          </w:p>
                          <w:p w:rsidR="005865BE" w:rsidRDefault="005865BE" w:rsidP="00F9156D">
                            <w:pPr>
                              <w:pStyle w:val="NoSpacing"/>
                              <w:rPr>
                                <w:rFonts w:ascii="Times New Roman" w:hAnsi="Times New Roman" w:cs="Times New Roman"/>
                                <w:b/>
                                <w:sz w:val="24"/>
                                <w:szCs w:val="24"/>
                              </w:rPr>
                            </w:pP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9pt;margin-top:2.15pt;width:174pt;height:7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IASQIAAI8EAAAOAAAAZHJzL2Uyb0RvYy54bWysVE2P2jAQvVfqf7B8Lwkp7EJEWFFWVJXQ&#10;7kpQ7dk4Dlh1PK5tSOiv79gJLNr2VPXijGeeZ+bNR2YPba3ISVgnQRd0OEgpEZpDKfW+oN+3q08T&#10;SpxnumQKtCjoWTj6MP/4YdaYXGRwAFUKS9CJdnljCnrw3uRJ4vhB1MwNwAiNxgpszTxe7T4pLWvQ&#10;e62SLE3vkgZsaSxw4RxqHzsjnUf/VSW4f64qJzxRBcXcfDxtPHfhTOYzlu8tMwfJ+zTYP2RRM6kx&#10;6NXVI/OMHK38w1UtuQUHlR9wqBOoKslF5IBshuk7NpsDMyJyweI4cy2T+39u+dPpxRJZYu8o0azG&#10;Fm1F68kXaMkwVKcxLkfQxiDMt6gOyF7vUBlIt5WtwxfpELRjnc/X2gZnHJVZlk4nKZo42ibTSZbe&#10;j4Of5O25sc5/FVCTIBTUYvNiTdlp7XwHvUBCNA0rqRTqWa40aQp693mcxgcOlCyDMdjCk6Wy5MRw&#10;BHaK8R992BsUJqF0AIs4Mn24QL2jGCTf7tq+UD39HZRnrIqFbqqc4SuJwdbM+RdmcYyQLa6Gf8aj&#10;UoAZQi9RcgD762/6gMfuopWSBseyoO7nkVlBifqmse/T4WgU5jheRuP7DC/21rK7tehjvQSkjb3F&#10;7KIY8F5dxMpC/YobtAhR0cQ0x9gF9Rdx6btlwQ3kYrGIIJxcw/xabwwPri9F3ravzJq+eR77/gSX&#10;AWb5ux522PBSw+LooZKxwaHOXVVxMMIFpz6OSL+hYa1u7xH19h+Z/wYAAP//AwBQSwMEFAAGAAgA&#10;AAAhAGY3/fTgAAAACgEAAA8AAABkcnMvZG93bnJldi54bWxMj09LxDAUxO+C3yE8wdtuUrtqqU0X&#10;EfcgiLCruB7T5tkU86c22W710/s86XGYYeY31Xp2lk04xj54CdlSAEPfBt37TsLL82ZRAItJea1s&#10;8CjhCyOs69OTSpU6HP0Wp13qGJX4WCoJJqWh5Dy2Bp2KyzCgJ+89jE4lkmPH9aiOVO4svxDiijvV&#10;e1owasA7g+3H7uAkPL7uP+83T29ij43tLyd7bR6+GynPz+bbG2AJ5/QXhl98QoeamJpw8DoyK2GR&#10;FfQlSVjlwMjPc0G6oeAqKwrgdcX/X6h/AAAA//8DAFBLAQItABQABgAIAAAAIQC2gziS/gAAAOEB&#10;AAATAAAAAAAAAAAAAAAAAAAAAABbQ29udGVudF9UeXBlc10ueG1sUEsBAi0AFAAGAAgAAAAhADj9&#10;If/WAAAAlAEAAAsAAAAAAAAAAAAAAAAALwEAAF9yZWxzLy5yZWxzUEsBAi0AFAAGAAgAAAAhAAW0&#10;UgBJAgAAjwQAAA4AAAAAAAAAAAAAAAAALgIAAGRycy9lMm9Eb2MueG1sUEsBAi0AFAAGAAgAAAAh&#10;AGY3/fTgAAAACgEAAA8AAAAAAAAAAAAAAAAAowQAAGRycy9kb3ducmV2LnhtbFBLBQYAAAAABAAE&#10;APMAAACwBQAAAAA=&#10;" filled="f" strokeweight=".5pt">
                <v:textbox>
                  <w:txbxContent>
                    <w:p w:rsidR="00634E13" w:rsidRPr="003F78FB" w:rsidRDefault="00634E13" w:rsidP="008D0FC5">
                      <w:pPr>
                        <w:pStyle w:val="NoSpacing"/>
                        <w:rPr>
                          <w:rFonts w:ascii="Times New Roman" w:hAnsi="Times New Roman" w:cs="Times New Roman"/>
                          <w:b/>
                          <w:sz w:val="28"/>
                          <w:szCs w:val="28"/>
                          <w:lang w:val="en-US"/>
                        </w:rPr>
                      </w:pPr>
                      <w:r w:rsidRPr="003F78FB">
                        <w:rPr>
                          <w:rFonts w:ascii="Times New Roman" w:hAnsi="Times New Roman" w:cs="Times New Roman"/>
                          <w:b/>
                          <w:sz w:val="28"/>
                          <w:szCs w:val="28"/>
                          <w:lang w:val="en-US"/>
                        </w:rPr>
                        <w:t>Eucharist Schedule</w:t>
                      </w:r>
                      <w:r w:rsidRPr="003F78FB">
                        <w:rPr>
                          <w:rFonts w:ascii="Times New Roman" w:hAnsi="Times New Roman" w:cs="Times New Roman"/>
                          <w:b/>
                          <w:sz w:val="28"/>
                          <w:szCs w:val="28"/>
                          <w:lang w:val="en-US"/>
                        </w:rPr>
                        <w:tab/>
                      </w:r>
                    </w:p>
                    <w:p w:rsidR="00634E13" w:rsidRDefault="00634E13" w:rsidP="008D0FC5">
                      <w:pPr>
                        <w:pStyle w:val="NoSpacing"/>
                        <w:rPr>
                          <w:rFonts w:ascii="Times New Roman" w:hAnsi="Times New Roman" w:cs="Times New Roman"/>
                          <w:sz w:val="24"/>
                          <w:szCs w:val="24"/>
                          <w:lang w:val="en-US"/>
                        </w:rPr>
                      </w:pPr>
                      <w:r w:rsidRPr="003F78FB">
                        <w:rPr>
                          <w:rFonts w:ascii="Times New Roman" w:hAnsi="Times New Roman" w:cs="Times New Roman"/>
                          <w:b/>
                          <w:sz w:val="28"/>
                          <w:szCs w:val="28"/>
                          <w:lang w:val="en-US"/>
                        </w:rPr>
                        <w:t>Saturday 4:00</w:t>
                      </w:r>
                      <w:r w:rsidR="00213E91" w:rsidRPr="003F78FB">
                        <w:rPr>
                          <w:rFonts w:ascii="Times New Roman" w:hAnsi="Times New Roman" w:cs="Times New Roman"/>
                          <w:b/>
                          <w:sz w:val="28"/>
                          <w:szCs w:val="28"/>
                          <w:lang w:val="en-US"/>
                        </w:rPr>
                        <w:t xml:space="preserve"> </w:t>
                      </w:r>
                    </w:p>
                    <w:p w:rsidR="00F822D0" w:rsidRPr="0049393A" w:rsidRDefault="00F822D0" w:rsidP="008D0FC5">
                      <w:pPr>
                        <w:pStyle w:val="NoSpacing"/>
                        <w:rPr>
                          <w:rFonts w:ascii="Times New Roman" w:hAnsi="Times New Roman" w:cs="Times New Roman"/>
                          <w:b/>
                          <w:sz w:val="24"/>
                          <w:szCs w:val="24"/>
                          <w:lang w:val="en-US"/>
                        </w:rPr>
                      </w:pPr>
                    </w:p>
                    <w:p w:rsidR="00592A0D" w:rsidRPr="00592A0D" w:rsidRDefault="00270EA6" w:rsidP="00592A0D">
                      <w:pPr>
                        <w:pStyle w:val="NoSpacing"/>
                        <w:rPr>
                          <w:rFonts w:ascii="Times New Roman" w:hAnsi="Times New Roman" w:cs="Times New Roman"/>
                          <w:b/>
                          <w:sz w:val="24"/>
                          <w:szCs w:val="24"/>
                        </w:rPr>
                      </w:pPr>
                      <w:r>
                        <w:rPr>
                          <w:rFonts w:ascii="Times New Roman" w:hAnsi="Times New Roman" w:cs="Times New Roman"/>
                          <w:b/>
                          <w:sz w:val="24"/>
                          <w:szCs w:val="24"/>
                        </w:rPr>
                        <w:t>Protocols for Mass</w:t>
                      </w:r>
                      <w:r w:rsidR="0067428A">
                        <w:rPr>
                          <w:rFonts w:ascii="Times New Roman" w:hAnsi="Times New Roman" w:cs="Times New Roman"/>
                          <w:b/>
                          <w:sz w:val="24"/>
                          <w:szCs w:val="24"/>
                        </w:rPr>
                        <w:t xml:space="preserve"> – see second page</w:t>
                      </w:r>
                      <w:r>
                        <w:rPr>
                          <w:rFonts w:ascii="Times New Roman" w:hAnsi="Times New Roman" w:cs="Times New Roman"/>
                          <w:b/>
                          <w:sz w:val="24"/>
                          <w:szCs w:val="24"/>
                        </w:rPr>
                        <w:t xml:space="preserve"> </w:t>
                      </w:r>
                    </w:p>
                    <w:p w:rsidR="00592A0D" w:rsidRPr="00592A0D" w:rsidRDefault="00592A0D" w:rsidP="00592A0D">
                      <w:pPr>
                        <w:pStyle w:val="NoSpacing"/>
                        <w:rPr>
                          <w:rFonts w:ascii="Times New Roman" w:hAnsi="Times New Roman" w:cs="Times New Roman"/>
                          <w:b/>
                          <w:sz w:val="24"/>
                          <w:szCs w:val="24"/>
                        </w:rPr>
                      </w:pPr>
                    </w:p>
                    <w:p w:rsidR="0067428A" w:rsidRDefault="00CE50A8" w:rsidP="0067428A">
                      <w:pPr>
                        <w:pStyle w:val="NoSpacing"/>
                        <w:rPr>
                          <w:rFonts w:ascii="Times New Roman" w:hAnsi="Times New Roman" w:cs="Times New Roman"/>
                          <w:sz w:val="24"/>
                          <w:szCs w:val="24"/>
                        </w:rPr>
                      </w:pPr>
                      <w:r w:rsidRPr="00CE50A8">
                        <w:rPr>
                          <w:rFonts w:ascii="Times New Roman" w:hAnsi="Times New Roman" w:cs="Times New Roman"/>
                          <w:sz w:val="24"/>
                          <w:szCs w:val="24"/>
                        </w:rPr>
                        <w:t xml:space="preserve">The </w:t>
                      </w:r>
                      <w:r w:rsidRPr="00CE50A8">
                        <w:rPr>
                          <w:rFonts w:ascii="Times New Roman" w:hAnsi="Times New Roman" w:cs="Times New Roman"/>
                          <w:b/>
                          <w:sz w:val="24"/>
                          <w:szCs w:val="24"/>
                        </w:rPr>
                        <w:t>first reading</w:t>
                      </w:r>
                      <w:r w:rsidRPr="00CE50A8">
                        <w:rPr>
                          <w:rFonts w:ascii="Times New Roman" w:hAnsi="Times New Roman" w:cs="Times New Roman"/>
                          <w:sz w:val="24"/>
                          <w:szCs w:val="24"/>
                        </w:rPr>
                        <w:t xml:space="preserve"> is taken from the Book of Wisdom 12:13, 16-19 where the author reminds us that the kind of judgment we receive depends not on the scales of godless justice, but instead on the mercy and love of God for those who strive to live life in response to His love. — A Celebrants Guide to the New Sacramentary - A Cycle by Kevin W. Irwin</w:t>
                      </w:r>
                    </w:p>
                    <w:p w:rsidR="00CE50A8" w:rsidRPr="0067428A" w:rsidRDefault="00CE50A8" w:rsidP="0067428A">
                      <w:pPr>
                        <w:pStyle w:val="NoSpacing"/>
                        <w:rPr>
                          <w:rFonts w:ascii="Times New Roman" w:hAnsi="Times New Roman" w:cs="Times New Roman"/>
                          <w:sz w:val="24"/>
                          <w:szCs w:val="24"/>
                        </w:rPr>
                      </w:pPr>
                    </w:p>
                    <w:p w:rsidR="0067428A" w:rsidRPr="0067428A" w:rsidRDefault="00CE50A8" w:rsidP="0067428A">
                      <w:pPr>
                        <w:pStyle w:val="NoSpacing"/>
                        <w:rPr>
                          <w:rFonts w:ascii="Times New Roman" w:hAnsi="Times New Roman" w:cs="Times New Roman"/>
                          <w:sz w:val="24"/>
                          <w:szCs w:val="24"/>
                        </w:rPr>
                      </w:pPr>
                      <w:r w:rsidRPr="00CE50A8">
                        <w:rPr>
                          <w:rFonts w:ascii="Times New Roman" w:hAnsi="Times New Roman" w:cs="Times New Roman"/>
                          <w:sz w:val="24"/>
                          <w:szCs w:val="24"/>
                        </w:rPr>
                        <w:t xml:space="preserve">The </w:t>
                      </w:r>
                      <w:r w:rsidRPr="00170424">
                        <w:rPr>
                          <w:rFonts w:ascii="Times New Roman" w:hAnsi="Times New Roman" w:cs="Times New Roman"/>
                          <w:b/>
                          <w:sz w:val="24"/>
                          <w:szCs w:val="24"/>
                        </w:rPr>
                        <w:t>second reading</w:t>
                      </w:r>
                      <w:r w:rsidRPr="00CE50A8">
                        <w:rPr>
                          <w:rFonts w:ascii="Times New Roman" w:hAnsi="Times New Roman" w:cs="Times New Roman"/>
                          <w:sz w:val="24"/>
                          <w:szCs w:val="24"/>
                        </w:rPr>
                        <w:t xml:space="preserve"> is from the Letter of St. Paul to the Romans 8:26-27. The theme is the activity of the Spirit in helping us in our weakness to pray as we ought, for it is the Spirit who makes intercession for us and intercedes for us before God. — A Celebrants Guide to the New Sacramentary - A Cycle by Kevin W. Irwin</w:t>
                      </w:r>
                    </w:p>
                    <w:p w:rsidR="0067428A" w:rsidRPr="0067428A" w:rsidRDefault="0067428A" w:rsidP="0067428A">
                      <w:pPr>
                        <w:pStyle w:val="NoSpacing"/>
                        <w:rPr>
                          <w:rFonts w:ascii="Times New Roman" w:hAnsi="Times New Roman" w:cs="Times New Roman"/>
                          <w:sz w:val="24"/>
                          <w:szCs w:val="24"/>
                        </w:rPr>
                      </w:pPr>
                    </w:p>
                    <w:p w:rsidR="00CE50A8" w:rsidRDefault="00CE50A8" w:rsidP="00CE50A8">
                      <w:pPr>
                        <w:pStyle w:val="NormalWeb"/>
                        <w:spacing w:beforeAutospacing="0" w:after="323" w:afterAutospacing="0"/>
                        <w:ind w:right="272"/>
                        <w:rPr>
                          <w:lang w:eastAsia="en-US"/>
                        </w:rPr>
                      </w:pPr>
                      <w:r w:rsidRPr="00CE50A8">
                        <w:rPr>
                          <w:lang w:eastAsia="en-US"/>
                        </w:rPr>
                        <w:t>The</w:t>
                      </w:r>
                      <w:r w:rsidRPr="00CE50A8">
                        <w:rPr>
                          <w:b/>
                          <w:lang w:eastAsia="en-US"/>
                        </w:rPr>
                        <w:t xml:space="preserve"> Gospel</w:t>
                      </w:r>
                      <w:r w:rsidRPr="00CE50A8">
                        <w:rPr>
                          <w:lang w:eastAsia="en-US"/>
                        </w:rPr>
                        <w:t xml:space="preserve"> is from St. Matthew 13:24-43. Today's parable is Christ's answer to the question so frequently asked: "Why does God permit evil to triumph so often in this world, why are the wicked allowed to prosper?" The triumph of the wicked is short-</w:t>
                      </w:r>
                      <w:proofErr w:type="gramStart"/>
                      <w:r w:rsidRPr="00CE50A8">
                        <w:rPr>
                          <w:lang w:eastAsia="en-US"/>
                        </w:rPr>
                        <w:t>lived,</w:t>
                      </w:r>
                      <w:proofErr w:type="gramEnd"/>
                      <w:r w:rsidRPr="00CE50A8">
                        <w:rPr>
                          <w:lang w:eastAsia="en-US"/>
                        </w:rPr>
                        <w:t xml:space="preserve"> the reward of the Christian who suffers from their wickedness is everlasting. The very wickedness and injustices of evil-doers are one of the ways that God uses to perfect his elect. It is only on a battlefield that a true soldier can be proved.</w:t>
                      </w:r>
                    </w:p>
                    <w:p w:rsidR="005865BE" w:rsidRDefault="005865BE" w:rsidP="00F9156D">
                      <w:pPr>
                        <w:pStyle w:val="NoSpacing"/>
                        <w:rPr>
                          <w:rFonts w:ascii="Times New Roman" w:hAnsi="Times New Roman" w:cs="Times New Roman"/>
                          <w:b/>
                          <w:sz w:val="24"/>
                          <w:szCs w:val="24"/>
                        </w:rPr>
                      </w:pPr>
                    </w:p>
                    <w:p w:rsidR="00094DDD" w:rsidRDefault="00094DDD" w:rsidP="00F9156D">
                      <w:pPr>
                        <w:pStyle w:val="NoSpacing"/>
                      </w:pPr>
                      <w:r>
                        <w:fldChar w:fldCharType="begin"/>
                      </w:r>
                      <w:r>
                        <w:instrText xml:space="preserve"> LINK </w:instrText>
                      </w:r>
                      <w:r w:rsidR="00D809E5">
                        <w:instrText xml:space="preserve">Excel.Sheet.8 C:\\Louise\\Louise\\Church\\Financials\\2020\\Weekly2020.xls Feb!R18C14:R23C15 </w:instrText>
                      </w:r>
                      <w:r>
                        <w:instrText xml:space="preserve">\a \f 4 \h  \* MERGEFORMAT </w:instrText>
                      </w:r>
                      <w:r>
                        <w:fldChar w:fldCharType="separate"/>
                      </w:r>
                    </w:p>
                    <w:p w:rsidR="005865BE" w:rsidRDefault="00094DDD" w:rsidP="00F9156D">
                      <w:pPr>
                        <w:pStyle w:val="NoSpacing"/>
                      </w:pPr>
                      <w:r>
                        <w:fldChar w:fldCharType="end"/>
                      </w:r>
                      <w:r w:rsidR="005865BE">
                        <w:fldChar w:fldCharType="begin"/>
                      </w:r>
                      <w:r w:rsidR="005865BE">
                        <w:instrText xml:space="preserve"> LINK Excel.Sheet.8 "C:\\Louise\\Louise\\Church\\Financials\\2020\\Weekly2020.xls" "Feb!R18C14:R23C15" \a \f 4 \h </w:instrText>
                      </w:r>
                      <w:r w:rsidR="005865BE">
                        <w:fldChar w:fldCharType="separate"/>
                      </w:r>
                    </w:p>
                    <w:p w:rsidR="009053AF" w:rsidRPr="009053AF" w:rsidRDefault="005865BE" w:rsidP="00F9156D">
                      <w:pPr>
                        <w:pStyle w:val="NoSpacing"/>
                        <w:rPr>
                          <w:rFonts w:ascii="Times New Roman" w:hAnsi="Times New Roman" w:cs="Times New Roman"/>
                          <w:b/>
                          <w:sz w:val="24"/>
                          <w:szCs w:val="24"/>
                        </w:rPr>
                      </w:pPr>
                      <w:r>
                        <w:rPr>
                          <w:rFonts w:ascii="Times New Roman" w:hAnsi="Times New Roman" w:cs="Times New Roman"/>
                          <w:b/>
                          <w:sz w:val="24"/>
                          <w:szCs w:val="24"/>
                        </w:rPr>
                        <w:fldChar w:fldCharType="end"/>
                      </w:r>
                      <w:r w:rsidR="009053AF">
                        <w:rPr>
                          <w:rFonts w:ascii="Times New Roman" w:hAnsi="Times New Roman" w:cs="Times New Roman"/>
                          <w:b/>
                          <w:sz w:val="24"/>
                          <w:szCs w:val="24"/>
                        </w:rPr>
                        <w:fldChar w:fldCharType="begin"/>
                      </w:r>
                      <w:r w:rsidR="009053AF" w:rsidRPr="009053AF">
                        <w:rPr>
                          <w:rFonts w:ascii="Times New Roman" w:hAnsi="Times New Roman" w:cs="Times New Roman"/>
                          <w:b/>
                          <w:sz w:val="24"/>
                          <w:szCs w:val="24"/>
                        </w:rPr>
                        <w:instrText xml:space="preserve"> LINK </w:instrText>
                      </w:r>
                      <w:r>
                        <w:rPr>
                          <w:rFonts w:ascii="Times New Roman" w:hAnsi="Times New Roman" w:cs="Times New Roman"/>
                          <w:b/>
                          <w:sz w:val="24"/>
                          <w:szCs w:val="24"/>
                        </w:rPr>
                        <w:instrText xml:space="preserve">Excel.Sheet.8 C:\\Louise\\Louise\\Church\\Financials\\2020\\Weekly2020.xls Feb!R16C10:R20C11 </w:instrText>
                      </w:r>
                      <w:r w:rsidR="009053AF" w:rsidRPr="009053AF">
                        <w:rPr>
                          <w:rFonts w:ascii="Times New Roman" w:hAnsi="Times New Roman" w:cs="Times New Roman"/>
                          <w:b/>
                          <w:sz w:val="24"/>
                          <w:szCs w:val="24"/>
                        </w:rPr>
                        <w:instrText xml:space="preserve">\a \f 4 \h  \* MERGEFORMAT </w:instrText>
                      </w:r>
                      <w:r w:rsidR="009053AF">
                        <w:rPr>
                          <w:rFonts w:ascii="Times New Roman" w:hAnsi="Times New Roman" w:cs="Times New Roman"/>
                          <w:b/>
                          <w:sz w:val="24"/>
                          <w:szCs w:val="24"/>
                        </w:rPr>
                        <w:fldChar w:fldCharType="separate"/>
                      </w:r>
                    </w:p>
                    <w:p w:rsidR="009053AF" w:rsidRPr="00F9156D" w:rsidRDefault="009053AF" w:rsidP="00F9156D">
                      <w:pPr>
                        <w:pStyle w:val="NoSpacing"/>
                        <w:rPr>
                          <w:sz w:val="24"/>
                          <w:szCs w:val="24"/>
                        </w:rPr>
                      </w:pPr>
                      <w:r>
                        <w:rPr>
                          <w:sz w:val="24"/>
                          <w:szCs w:val="24"/>
                        </w:rPr>
                        <w:fldChar w:fldCharType="end"/>
                      </w:r>
                    </w:p>
                  </w:txbxContent>
                </v:textbox>
                <w10:wrap type="square"/>
              </v:shape>
            </w:pict>
          </mc:Fallback>
        </mc:AlternateContent>
      </w:r>
      <w:r w:rsidR="00AA7596">
        <w:rPr>
          <w:rFonts w:ascii="Times New Roman" w:hAnsi="Times New Roman" w:cs="Times New Roman"/>
          <w:b/>
          <w:sz w:val="28"/>
          <w:szCs w:val="28"/>
          <w:lang w:val="en-US"/>
        </w:rPr>
        <w:t>July 11</w:t>
      </w:r>
      <w:r w:rsidR="00322569" w:rsidRPr="003F78FB">
        <w:rPr>
          <w:rFonts w:ascii="Times New Roman" w:hAnsi="Times New Roman" w:cs="Times New Roman"/>
          <w:b/>
          <w:sz w:val="28"/>
          <w:szCs w:val="28"/>
          <w:lang w:val="en-US"/>
        </w:rPr>
        <w:t>, 2020</w:t>
      </w:r>
    </w:p>
    <w:p w:rsidR="00F9156D" w:rsidRPr="003F78FB" w:rsidRDefault="00F9156D" w:rsidP="00322569">
      <w:pPr>
        <w:pStyle w:val="NoSpacing"/>
        <w:rPr>
          <w:rFonts w:ascii="Times New Roman" w:hAnsi="Times New Roman" w:cs="Times New Roman"/>
          <w:b/>
          <w:sz w:val="28"/>
          <w:szCs w:val="28"/>
          <w:lang w:val="en-US"/>
        </w:rPr>
      </w:pPr>
    </w:p>
    <w:p w:rsidR="0093131C" w:rsidRDefault="00CE50A8" w:rsidP="00492CAE">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Sixteenth</w:t>
      </w:r>
      <w:r w:rsidR="00270EA6" w:rsidRPr="00270EA6">
        <w:rPr>
          <w:rFonts w:ascii="Times New Roman" w:hAnsi="Times New Roman" w:cs="Times New Roman"/>
          <w:b/>
          <w:sz w:val="28"/>
          <w:szCs w:val="28"/>
          <w:lang w:val="en-US"/>
        </w:rPr>
        <w:t xml:space="preserve"> </w:t>
      </w:r>
      <w:r w:rsidR="0067428A">
        <w:rPr>
          <w:rFonts w:ascii="Times New Roman" w:hAnsi="Times New Roman" w:cs="Times New Roman"/>
          <w:b/>
          <w:sz w:val="28"/>
          <w:szCs w:val="28"/>
          <w:lang w:val="en-US"/>
        </w:rPr>
        <w:t>Sunday</w:t>
      </w:r>
      <w:r w:rsidR="00270EA6" w:rsidRPr="00270EA6">
        <w:rPr>
          <w:rFonts w:ascii="Times New Roman" w:hAnsi="Times New Roman" w:cs="Times New Roman"/>
          <w:b/>
          <w:sz w:val="28"/>
          <w:szCs w:val="28"/>
          <w:lang w:val="en-US"/>
        </w:rPr>
        <w:t xml:space="preserve"> in Ordinary Time</w:t>
      </w:r>
      <w:r w:rsidR="00CD1845" w:rsidRPr="003F78FB">
        <w:rPr>
          <w:rFonts w:ascii="Times New Roman" w:hAnsi="Times New Roman" w:cs="Times New Roman"/>
          <w:b/>
          <w:sz w:val="28"/>
          <w:szCs w:val="28"/>
          <w:lang w:val="en-US"/>
        </w:rPr>
        <w:t xml:space="preserve"> </w:t>
      </w:r>
    </w:p>
    <w:p w:rsidR="00CE50A8" w:rsidRDefault="00CE50A8" w:rsidP="005865BE">
      <w:pPr>
        <w:pStyle w:val="NormalWeb"/>
        <w:spacing w:beforeAutospacing="0" w:after="323" w:afterAutospacing="0"/>
        <w:ind w:right="272"/>
        <w:rPr>
          <w:lang w:val="en-US" w:eastAsia="en-US"/>
        </w:rPr>
      </w:pPr>
      <w:r w:rsidRPr="00CE50A8">
        <w:rPr>
          <w:lang w:val="en-US" w:eastAsia="en-US"/>
        </w:rPr>
        <w:t>In the parable, the weed does not destroy the wheat. It only makes it more difficult for the wheat to grow to maturity. So it is with the Christian. No one can take his faith from him, but living up to it is made more difficult by the evil influence and bad example of sinners. If some succumb to this evil influence and give up the practice of their faith, the fault is theirs. God can force no man to serve him.</w:t>
      </w:r>
    </w:p>
    <w:p w:rsidR="00CE50A8" w:rsidRDefault="00CE50A8" w:rsidP="005865BE">
      <w:pPr>
        <w:pStyle w:val="NormalWeb"/>
        <w:spacing w:beforeAutospacing="0" w:after="323" w:afterAutospacing="0"/>
        <w:ind w:right="272"/>
        <w:rPr>
          <w:lang w:val="en-US" w:eastAsia="en-US"/>
        </w:rPr>
      </w:pPr>
      <w:r w:rsidRPr="00CE50A8">
        <w:rPr>
          <w:lang w:val="en-US" w:eastAsia="en-US"/>
        </w:rPr>
        <w:t>The patience of the farmer in letting the weed grow on until harvest time, exemplifies the infinite mercy of God toward sinners. The weed could not change its nature, but the sinner can change his ways and God gives him every chance and every help to do this, up to his last moment of life. No sinner will be excluded from heaven because of the sins he committed but because he did not repent of these sins while he had the opportunity.</w:t>
      </w:r>
    </w:p>
    <w:p w:rsidR="00CE50A8" w:rsidRDefault="00CE50A8" w:rsidP="00CE50A8">
      <w:pPr>
        <w:pStyle w:val="NoSpacing"/>
        <w:rPr>
          <w:rFonts w:ascii="Times New Roman" w:hAnsi="Times New Roman" w:cs="Times New Roman"/>
          <w:sz w:val="24"/>
          <w:szCs w:val="24"/>
        </w:rPr>
      </w:pPr>
      <w:r w:rsidRPr="00CE50A8">
        <w:rPr>
          <w:rFonts w:ascii="Times New Roman" w:hAnsi="Times New Roman" w:cs="Times New Roman"/>
          <w:sz w:val="24"/>
          <w:szCs w:val="24"/>
        </w:rPr>
        <w:t>We must learn a double lesson of patience from this parable. First, to be patient with those who make our spiritual progress more difficult for us—they are actually helping us to be better Christians if we bear with patience the injuries they inflict on us. Second, we must try to imitate the patience God shows in his dealings with sinners. While we must not approve of their evil deeds, or their sins, we must still look on them as our brothers and do all in our power to put them back on the right road to heaven. We can do this by good example, and by fervent prayer for their conversion. This is not easy for human nature, but we can be certain that God will give us the necessary grace and strength to subdue our natural weakness and aversion, if we try to act with charity and true brotherly interest toward our erring fellowmen.</w:t>
      </w:r>
    </w:p>
    <w:p w:rsidR="005865BE" w:rsidRDefault="005865BE" w:rsidP="005865BE">
      <w:pPr>
        <w:pStyle w:val="NormalWeb"/>
        <w:spacing w:beforeAutospacing="0" w:after="323" w:afterAutospacing="0"/>
        <w:ind w:right="272"/>
        <w:rPr>
          <w:lang w:val="en-US" w:eastAsia="en-US"/>
        </w:rPr>
      </w:pPr>
    </w:p>
    <w:p w:rsidR="0067428A" w:rsidRDefault="00F90E61" w:rsidP="00603B10">
      <w:pPr>
        <w:pStyle w:val="NormalWeb"/>
        <w:spacing w:beforeAutospacing="0" w:after="323" w:afterAutospacing="0"/>
        <w:ind w:right="272"/>
        <w:rPr>
          <w:b/>
          <w:sz w:val="32"/>
          <w:szCs w:val="32"/>
          <w:lang w:val="en-US" w:eastAsia="en-US"/>
        </w:rPr>
      </w:pPr>
      <w:r>
        <w:rPr>
          <w:b/>
          <w:sz w:val="32"/>
          <w:szCs w:val="32"/>
          <w:lang w:val="en-US" w:eastAsia="en-US"/>
        </w:rPr>
        <w:lastRenderedPageBreak/>
        <w:t>Notices:</w:t>
      </w:r>
    </w:p>
    <w:p w:rsidR="00F90E61" w:rsidRPr="00170424" w:rsidRDefault="00CE50A8" w:rsidP="00F90E61">
      <w:pPr>
        <w:pStyle w:val="NormalWeb"/>
        <w:spacing w:after="323"/>
        <w:ind w:right="272"/>
        <w:rPr>
          <w:lang w:val="en-US" w:eastAsia="en-US"/>
        </w:rPr>
      </w:pPr>
      <w:r w:rsidRPr="00170424">
        <w:rPr>
          <w:b/>
          <w:lang w:val="en-US" w:eastAsia="en-US"/>
        </w:rPr>
        <w:t xml:space="preserve">1: </w:t>
      </w:r>
      <w:r w:rsidRPr="00170424">
        <w:rPr>
          <w:lang w:val="en-US" w:eastAsia="en-US"/>
        </w:rPr>
        <w:t>Thanks to all the people who helped make the Take-out Cold Plate dinner a success. We sold out.</w:t>
      </w:r>
    </w:p>
    <w:p w:rsidR="00F90E61" w:rsidRPr="00170424" w:rsidRDefault="00CE50A8" w:rsidP="00F90E61">
      <w:pPr>
        <w:pStyle w:val="NoSpacing"/>
        <w:rPr>
          <w:rFonts w:ascii="Times New Roman" w:hAnsi="Times New Roman" w:cs="Times New Roman"/>
          <w:sz w:val="24"/>
          <w:szCs w:val="24"/>
          <w:lang w:val="en-US"/>
        </w:rPr>
      </w:pPr>
      <w:r w:rsidRPr="00170424">
        <w:rPr>
          <w:rFonts w:ascii="Times New Roman" w:hAnsi="Times New Roman" w:cs="Times New Roman"/>
          <w:b/>
          <w:sz w:val="24"/>
          <w:szCs w:val="24"/>
          <w:lang w:val="en-US"/>
        </w:rPr>
        <w:t>2: Bake Sale</w:t>
      </w:r>
      <w:r w:rsidRPr="00170424">
        <w:rPr>
          <w:rFonts w:ascii="Times New Roman" w:hAnsi="Times New Roman" w:cs="Times New Roman"/>
          <w:sz w:val="24"/>
          <w:szCs w:val="24"/>
          <w:lang w:val="en-US"/>
        </w:rPr>
        <w:t>: Sunday Aug 2</w:t>
      </w:r>
      <w:r w:rsidRPr="00170424">
        <w:rPr>
          <w:rFonts w:ascii="Times New Roman" w:hAnsi="Times New Roman" w:cs="Times New Roman"/>
          <w:sz w:val="24"/>
          <w:szCs w:val="24"/>
          <w:vertAlign w:val="superscript"/>
          <w:lang w:val="en-US"/>
        </w:rPr>
        <w:t>nd</w:t>
      </w:r>
      <w:r w:rsidRPr="00170424">
        <w:rPr>
          <w:rFonts w:ascii="Times New Roman" w:hAnsi="Times New Roman" w:cs="Times New Roman"/>
          <w:sz w:val="24"/>
          <w:szCs w:val="24"/>
          <w:lang w:val="en-US"/>
        </w:rPr>
        <w:t>. This event will take place on Sunday Morning from 10am – 12 pm. We are asking anyone who can donate baking please do so. We will be at the hall by 8am on the 2</w:t>
      </w:r>
      <w:r w:rsidRPr="00170424">
        <w:rPr>
          <w:rFonts w:ascii="Times New Roman" w:hAnsi="Times New Roman" w:cs="Times New Roman"/>
          <w:sz w:val="24"/>
          <w:szCs w:val="24"/>
          <w:vertAlign w:val="superscript"/>
          <w:lang w:val="en-US"/>
        </w:rPr>
        <w:t>nd</w:t>
      </w:r>
      <w:r w:rsidRPr="00170424">
        <w:rPr>
          <w:rFonts w:ascii="Times New Roman" w:hAnsi="Times New Roman" w:cs="Times New Roman"/>
          <w:sz w:val="24"/>
          <w:szCs w:val="24"/>
          <w:lang w:val="en-US"/>
        </w:rPr>
        <w:t>. You can call Louise is you would like to help out.</w:t>
      </w:r>
    </w:p>
    <w:p w:rsidR="00F90E61" w:rsidRPr="00170424" w:rsidRDefault="00F90E61" w:rsidP="00F90E61">
      <w:pPr>
        <w:pStyle w:val="NoSpacing"/>
        <w:rPr>
          <w:rFonts w:ascii="Times New Roman" w:hAnsi="Times New Roman" w:cs="Times New Roman"/>
          <w:sz w:val="24"/>
          <w:szCs w:val="24"/>
          <w:lang w:val="en-US"/>
        </w:rPr>
      </w:pPr>
    </w:p>
    <w:p w:rsidR="00F90E61" w:rsidRPr="00170424" w:rsidRDefault="00CE50A8" w:rsidP="00F90E61">
      <w:pPr>
        <w:pStyle w:val="NoSpacing"/>
        <w:rPr>
          <w:rFonts w:ascii="Times New Roman" w:hAnsi="Times New Roman" w:cs="Times New Roman"/>
          <w:sz w:val="24"/>
          <w:szCs w:val="24"/>
          <w:lang w:val="en-US"/>
        </w:rPr>
      </w:pPr>
      <w:r w:rsidRPr="00170424">
        <w:rPr>
          <w:rFonts w:ascii="Times New Roman" w:hAnsi="Times New Roman" w:cs="Times New Roman"/>
          <w:b/>
          <w:sz w:val="24"/>
          <w:szCs w:val="24"/>
          <w:lang w:val="en-US"/>
        </w:rPr>
        <w:t xml:space="preserve">3: Cemetery Mass/ Take out Dinner: </w:t>
      </w:r>
      <w:r w:rsidRPr="00170424">
        <w:rPr>
          <w:rFonts w:ascii="Times New Roman" w:hAnsi="Times New Roman" w:cs="Times New Roman"/>
          <w:sz w:val="24"/>
          <w:szCs w:val="24"/>
          <w:lang w:val="en-US"/>
        </w:rPr>
        <w:t>The dinner will be the same as the one on July 18</w:t>
      </w:r>
      <w:r w:rsidRPr="00170424">
        <w:rPr>
          <w:rFonts w:ascii="Times New Roman" w:hAnsi="Times New Roman" w:cs="Times New Roman"/>
          <w:sz w:val="24"/>
          <w:szCs w:val="24"/>
          <w:vertAlign w:val="superscript"/>
          <w:lang w:val="en-US"/>
        </w:rPr>
        <w:t>th</w:t>
      </w:r>
      <w:r w:rsidRPr="00170424">
        <w:rPr>
          <w:rFonts w:ascii="Times New Roman" w:hAnsi="Times New Roman" w:cs="Times New Roman"/>
          <w:sz w:val="24"/>
          <w:szCs w:val="24"/>
          <w:lang w:val="en-US"/>
        </w:rPr>
        <w:t>. Please let us know if you would like to order a supper.</w:t>
      </w:r>
    </w:p>
    <w:p w:rsidR="00170424" w:rsidRPr="00170424" w:rsidRDefault="00170424" w:rsidP="00F90E61">
      <w:pPr>
        <w:pStyle w:val="NoSpacing"/>
        <w:rPr>
          <w:rFonts w:ascii="Times New Roman" w:hAnsi="Times New Roman" w:cs="Times New Roman"/>
          <w:sz w:val="24"/>
          <w:szCs w:val="24"/>
          <w:lang w:val="en-US"/>
        </w:rPr>
      </w:pPr>
    </w:p>
    <w:p w:rsidR="00F90E61" w:rsidRPr="00F90E61" w:rsidRDefault="00170424" w:rsidP="00F90E61">
      <w:pPr>
        <w:pStyle w:val="NoSpacing"/>
        <w:rPr>
          <w:lang w:val="en-US"/>
        </w:rPr>
      </w:pPr>
      <w:r w:rsidRPr="00170424">
        <w:rPr>
          <w:rFonts w:ascii="Times New Roman" w:hAnsi="Times New Roman" w:cs="Times New Roman"/>
          <w:b/>
          <w:sz w:val="24"/>
          <w:szCs w:val="24"/>
          <w:lang w:val="en-US"/>
        </w:rPr>
        <w:t xml:space="preserve">4: </w:t>
      </w:r>
      <w:r w:rsidR="00F90E61" w:rsidRPr="00170424">
        <w:rPr>
          <w:rFonts w:ascii="Times New Roman" w:hAnsi="Times New Roman" w:cs="Times New Roman"/>
          <w:b/>
          <w:sz w:val="24"/>
          <w:szCs w:val="24"/>
          <w:lang w:val="en-US"/>
        </w:rPr>
        <w:t>Tickets on a quilt</w:t>
      </w:r>
      <w:r w:rsidRPr="00170424">
        <w:rPr>
          <w:rFonts w:ascii="Times New Roman" w:hAnsi="Times New Roman" w:cs="Times New Roman"/>
          <w:b/>
          <w:sz w:val="24"/>
          <w:szCs w:val="24"/>
          <w:lang w:val="en-US"/>
        </w:rPr>
        <w:t>:</w:t>
      </w:r>
      <w:r w:rsidRPr="00170424">
        <w:rPr>
          <w:rFonts w:ascii="Times New Roman" w:hAnsi="Times New Roman" w:cs="Times New Roman"/>
          <w:sz w:val="24"/>
          <w:szCs w:val="24"/>
          <w:lang w:val="en-US"/>
        </w:rPr>
        <w:t xml:space="preserve"> The tickets are out on the quilt. You can purchase them at the dinners, or bake sale. You can also etransfer money to Louise Campbell, either email her or send a message on FaceBook.</w:t>
      </w:r>
    </w:p>
    <w:p w:rsidR="00F90E61" w:rsidRPr="00F90E61" w:rsidRDefault="00F90E61" w:rsidP="00F90E61">
      <w:pPr>
        <w:pStyle w:val="NoSpacing"/>
        <w:rPr>
          <w:lang w:val="en-US"/>
        </w:rPr>
      </w:pPr>
    </w:p>
    <w:p w:rsidR="00F90E61" w:rsidRPr="00F90E61" w:rsidRDefault="00F90E61" w:rsidP="00F90E61">
      <w:pPr>
        <w:pStyle w:val="NoSpacing"/>
        <w:rPr>
          <w:lang w:val="en-US"/>
        </w:rPr>
      </w:pPr>
      <w:r w:rsidRPr="00F90E61">
        <w:rPr>
          <w:lang w:val="en-US"/>
        </w:rPr>
        <w:t>More details to follow on those events</w:t>
      </w:r>
    </w:p>
    <w:p w:rsidR="00067202" w:rsidRPr="003F78FB" w:rsidRDefault="00270EA6" w:rsidP="00603B10">
      <w:pPr>
        <w:pStyle w:val="NormalWeb"/>
        <w:spacing w:beforeAutospacing="0" w:after="323" w:afterAutospacing="0"/>
        <w:ind w:right="272"/>
        <w:rPr>
          <w:b/>
          <w:sz w:val="32"/>
          <w:szCs w:val="32"/>
          <w:lang w:val="en-US" w:eastAsia="en-US"/>
        </w:rPr>
      </w:pPr>
      <w:r>
        <w:rPr>
          <w:b/>
          <w:sz w:val="32"/>
          <w:szCs w:val="32"/>
          <w:lang w:val="en-US" w:eastAsia="en-US"/>
        </w:rPr>
        <w:t xml:space="preserve">Corvid19 </w:t>
      </w:r>
      <w:r w:rsidRPr="00270EA6">
        <w:rPr>
          <w:b/>
          <w:sz w:val="32"/>
          <w:szCs w:val="32"/>
          <w:lang w:val="en-US" w:eastAsia="en-US"/>
        </w:rPr>
        <w:t>Protocols for Mass</w:t>
      </w:r>
    </w:p>
    <w:p w:rsidR="00270EA6" w:rsidRPr="00B32B88" w:rsidRDefault="00270EA6" w:rsidP="00270EA6">
      <w:pPr>
        <w:pStyle w:val="ListParagraph"/>
        <w:numPr>
          <w:ilvl w:val="0"/>
          <w:numId w:val="6"/>
        </w:numPr>
      </w:pPr>
      <w:r w:rsidRPr="00B32B88">
        <w:t>Entering the Church</w:t>
      </w:r>
    </w:p>
    <w:p w:rsidR="00270EA6" w:rsidRPr="00B32B88" w:rsidRDefault="00270EA6" w:rsidP="00270EA6">
      <w:pPr>
        <w:pStyle w:val="ListParagraph"/>
        <w:numPr>
          <w:ilvl w:val="1"/>
          <w:numId w:val="6"/>
        </w:numPr>
      </w:pPr>
      <w:r w:rsidRPr="00B32B88">
        <w:t>Only the side door will be open for entering the Church</w:t>
      </w:r>
    </w:p>
    <w:p w:rsidR="00270EA6" w:rsidRPr="00B32B88" w:rsidRDefault="00270EA6" w:rsidP="00270EA6">
      <w:pPr>
        <w:pStyle w:val="ListParagraph"/>
        <w:numPr>
          <w:ilvl w:val="1"/>
          <w:numId w:val="6"/>
        </w:numPr>
      </w:pPr>
      <w:r w:rsidRPr="00B32B88">
        <w:t>You should have a piece of paper with your name, phone number and email; this will be dropped in a basket as you enter. This information is to be kept for 30 days in the event that we need to do contact tracing. This is to be done at every mass you attend. If you forgot to bring the paper, one will be provided as you enter.</w:t>
      </w:r>
    </w:p>
    <w:p w:rsidR="00270EA6" w:rsidRPr="00B32B88" w:rsidRDefault="00270EA6" w:rsidP="00270EA6">
      <w:pPr>
        <w:pStyle w:val="ListParagraph"/>
        <w:numPr>
          <w:ilvl w:val="1"/>
          <w:numId w:val="6"/>
        </w:numPr>
      </w:pPr>
      <w:r w:rsidRPr="00B32B88">
        <w:t>Use the hand sanitizer that is provided, or bring you own, but use as soon as you enter the church</w:t>
      </w:r>
    </w:p>
    <w:p w:rsidR="00270EA6" w:rsidRPr="00B32B88" w:rsidRDefault="00270EA6" w:rsidP="00270EA6">
      <w:pPr>
        <w:pStyle w:val="ListParagraph"/>
        <w:numPr>
          <w:ilvl w:val="1"/>
          <w:numId w:val="6"/>
        </w:numPr>
      </w:pPr>
      <w:r w:rsidRPr="00B32B88">
        <w:t>Follow the marks, on the floor, to your seat, please keep 2m (6ft) apart for physical distancing</w:t>
      </w:r>
    </w:p>
    <w:p w:rsidR="00270EA6" w:rsidRPr="00B32B88" w:rsidRDefault="00270EA6" w:rsidP="00270EA6">
      <w:pPr>
        <w:pStyle w:val="ListParagraph"/>
        <w:numPr>
          <w:ilvl w:val="1"/>
          <w:numId w:val="6"/>
        </w:numPr>
      </w:pPr>
      <w:r w:rsidRPr="00B32B88">
        <w:t>You are to remain in your seat until communion</w:t>
      </w:r>
    </w:p>
    <w:p w:rsidR="00270EA6" w:rsidRPr="00B32B88" w:rsidRDefault="00270EA6" w:rsidP="00270EA6">
      <w:pPr>
        <w:pStyle w:val="ListParagraph"/>
        <w:numPr>
          <w:ilvl w:val="0"/>
          <w:numId w:val="6"/>
        </w:numPr>
      </w:pPr>
      <w:r w:rsidRPr="00B32B88">
        <w:t>Communion</w:t>
      </w:r>
    </w:p>
    <w:p w:rsidR="00270EA6" w:rsidRPr="00B32B88" w:rsidRDefault="00270EA6" w:rsidP="00270EA6">
      <w:pPr>
        <w:pStyle w:val="ListParagraph"/>
        <w:numPr>
          <w:ilvl w:val="1"/>
          <w:numId w:val="6"/>
        </w:numPr>
      </w:pPr>
      <w:r w:rsidRPr="00B32B88">
        <w:t xml:space="preserve">The first rows to go to communion will start from the front of the church to the back, starting on the window aisle </w:t>
      </w:r>
    </w:p>
    <w:p w:rsidR="00270EA6" w:rsidRPr="00B32B88" w:rsidRDefault="00270EA6" w:rsidP="00270EA6">
      <w:pPr>
        <w:pStyle w:val="ListParagraph"/>
        <w:numPr>
          <w:ilvl w:val="1"/>
          <w:numId w:val="6"/>
        </w:numPr>
      </w:pPr>
      <w:r w:rsidRPr="00B32B88">
        <w:t>Remain in your seat until the usher has indicated that your row can start going to communion</w:t>
      </w:r>
    </w:p>
    <w:p w:rsidR="00270EA6" w:rsidRPr="00B32B88" w:rsidRDefault="00270EA6" w:rsidP="00270EA6">
      <w:pPr>
        <w:pStyle w:val="ListParagraph"/>
        <w:numPr>
          <w:ilvl w:val="1"/>
          <w:numId w:val="6"/>
        </w:numPr>
      </w:pPr>
      <w:r w:rsidRPr="00B32B88">
        <w:t>Keep 2m (6ft) apart while walking to communion</w:t>
      </w:r>
    </w:p>
    <w:p w:rsidR="00270EA6" w:rsidRPr="00B32B88" w:rsidRDefault="00270EA6" w:rsidP="00270EA6">
      <w:pPr>
        <w:pStyle w:val="ListParagraph"/>
        <w:numPr>
          <w:ilvl w:val="1"/>
          <w:numId w:val="6"/>
        </w:numPr>
      </w:pPr>
      <w:r w:rsidRPr="00B32B88">
        <w:t>Only one line will form down the middle aisle</w:t>
      </w:r>
    </w:p>
    <w:p w:rsidR="00270EA6" w:rsidRPr="00B32B88" w:rsidRDefault="00270EA6" w:rsidP="00270EA6">
      <w:pPr>
        <w:pStyle w:val="ListParagraph"/>
        <w:numPr>
          <w:ilvl w:val="1"/>
          <w:numId w:val="6"/>
        </w:numPr>
      </w:pPr>
      <w:r w:rsidRPr="00B32B88">
        <w:t>Once it is your turn to receive communion, stretch out your hands towards the Priest to receive Communion</w:t>
      </w:r>
    </w:p>
    <w:p w:rsidR="00270EA6" w:rsidRPr="00B32B88" w:rsidRDefault="00270EA6" w:rsidP="00270EA6">
      <w:pPr>
        <w:pStyle w:val="ListParagraph"/>
        <w:numPr>
          <w:ilvl w:val="1"/>
          <w:numId w:val="6"/>
        </w:numPr>
      </w:pPr>
      <w:r w:rsidRPr="00B32B88">
        <w:t>If using a mask, remove the mask using the straps and without touching the front of the mask, while the person ahead of you is receiving Holy Communion</w:t>
      </w:r>
    </w:p>
    <w:p w:rsidR="00270EA6" w:rsidRPr="00B32B88" w:rsidRDefault="00270EA6" w:rsidP="00270EA6">
      <w:pPr>
        <w:pStyle w:val="ListParagraph"/>
        <w:numPr>
          <w:ilvl w:val="1"/>
          <w:numId w:val="6"/>
        </w:numPr>
      </w:pPr>
      <w:r w:rsidRPr="00B32B88">
        <w:t>Walk back to your seat following the 2m (6ft) distance</w:t>
      </w:r>
    </w:p>
    <w:p w:rsidR="00270EA6" w:rsidRPr="00B32B88" w:rsidRDefault="00270EA6" w:rsidP="00270EA6">
      <w:pPr>
        <w:pStyle w:val="ListParagraph"/>
        <w:numPr>
          <w:ilvl w:val="0"/>
          <w:numId w:val="6"/>
        </w:numPr>
      </w:pPr>
      <w:r w:rsidRPr="00B32B88">
        <w:t>Leaving the Church</w:t>
      </w:r>
    </w:p>
    <w:p w:rsidR="00270EA6" w:rsidRPr="00B32B88" w:rsidRDefault="00270EA6" w:rsidP="00270EA6">
      <w:pPr>
        <w:pStyle w:val="ListParagraph"/>
        <w:numPr>
          <w:ilvl w:val="1"/>
          <w:numId w:val="6"/>
        </w:numPr>
      </w:pPr>
      <w:r w:rsidRPr="00B32B88">
        <w:t>Both the side and back door will be open to leave the church</w:t>
      </w:r>
    </w:p>
    <w:p w:rsidR="00270EA6" w:rsidRPr="00B32B88" w:rsidRDefault="00270EA6" w:rsidP="00270EA6">
      <w:pPr>
        <w:pStyle w:val="ListParagraph"/>
        <w:numPr>
          <w:ilvl w:val="1"/>
          <w:numId w:val="6"/>
        </w:numPr>
      </w:pPr>
      <w:r w:rsidRPr="00B32B88">
        <w:t>The people who wish to leave  by the back door, will follow the following procedure</w:t>
      </w:r>
    </w:p>
    <w:p w:rsidR="00270EA6" w:rsidRPr="00B32B88" w:rsidRDefault="00270EA6" w:rsidP="00270EA6">
      <w:pPr>
        <w:pStyle w:val="ListParagraph"/>
        <w:numPr>
          <w:ilvl w:val="2"/>
          <w:numId w:val="6"/>
        </w:numPr>
      </w:pPr>
      <w:r w:rsidRPr="00B32B88">
        <w:t xml:space="preserve">The last rows of seats in the church will leave first, once they have left then the next row will leave, the usher will be there to guide you on distancing. </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2"/>
          <w:numId w:val="6"/>
        </w:numPr>
      </w:pPr>
      <w:r w:rsidRPr="00B32B88">
        <w:t>Leave the church without spending social time with the priest and fellow parishioners at the door</w:t>
      </w:r>
    </w:p>
    <w:p w:rsidR="00270EA6" w:rsidRPr="00B32B88" w:rsidRDefault="00270EA6" w:rsidP="00270EA6">
      <w:pPr>
        <w:pStyle w:val="ListParagraph"/>
        <w:numPr>
          <w:ilvl w:val="1"/>
          <w:numId w:val="6"/>
        </w:numPr>
      </w:pPr>
      <w:r w:rsidRPr="00B32B88">
        <w:t>The people who which to leave by the side door, will follow the following procedure</w:t>
      </w:r>
    </w:p>
    <w:p w:rsidR="00270EA6" w:rsidRPr="00B32B88" w:rsidRDefault="00270EA6" w:rsidP="00270EA6">
      <w:pPr>
        <w:pStyle w:val="ListParagraph"/>
        <w:numPr>
          <w:ilvl w:val="2"/>
          <w:numId w:val="6"/>
        </w:numPr>
      </w:pPr>
      <w:r w:rsidRPr="00B32B88">
        <w:t>The front rows will leave first, once they have left then the next row can leave, the usher will be there to guide you on distancing</w:t>
      </w:r>
    </w:p>
    <w:p w:rsidR="00270EA6" w:rsidRPr="00B32B88" w:rsidRDefault="00270EA6" w:rsidP="00270EA6">
      <w:pPr>
        <w:pStyle w:val="ListParagraph"/>
        <w:numPr>
          <w:ilvl w:val="2"/>
          <w:numId w:val="6"/>
        </w:numPr>
      </w:pPr>
      <w:r w:rsidRPr="00B32B88">
        <w:t>Please remain 2m (6ft) apart</w:t>
      </w:r>
    </w:p>
    <w:p w:rsidR="00270EA6" w:rsidRPr="00B32B88" w:rsidRDefault="00270EA6" w:rsidP="00270EA6">
      <w:pPr>
        <w:pStyle w:val="ListParagraph"/>
        <w:numPr>
          <w:ilvl w:val="2"/>
          <w:numId w:val="6"/>
        </w:numPr>
      </w:pPr>
      <w:r w:rsidRPr="00B32B88">
        <w:t>Use the hand sanitizer on the way out</w:t>
      </w:r>
    </w:p>
    <w:p w:rsidR="00270EA6" w:rsidRPr="00B32B88" w:rsidRDefault="00270EA6" w:rsidP="00270EA6">
      <w:pPr>
        <w:pStyle w:val="ListParagraph"/>
        <w:numPr>
          <w:ilvl w:val="0"/>
          <w:numId w:val="6"/>
        </w:numPr>
      </w:pPr>
      <w:r w:rsidRPr="00B32B88">
        <w:t>Collections:</w:t>
      </w:r>
    </w:p>
    <w:p w:rsidR="00270EA6" w:rsidRPr="00B32B88" w:rsidRDefault="00270EA6" w:rsidP="00270EA6">
      <w:pPr>
        <w:pStyle w:val="ListParagraph"/>
        <w:numPr>
          <w:ilvl w:val="1"/>
          <w:numId w:val="6"/>
        </w:numPr>
      </w:pPr>
      <w:r w:rsidRPr="00B32B88">
        <w:t>There will be no collection during mass, please deposit your envelope or donation at the basket provide, on your way out of the church. A basket will be provided at both doors</w:t>
      </w:r>
    </w:p>
    <w:sectPr w:rsidR="00270EA6" w:rsidRPr="00B32B88" w:rsidSect="000D0556">
      <w:type w:val="continuous"/>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41A"/>
    <w:multiLevelType w:val="hybridMultilevel"/>
    <w:tmpl w:val="CFACAAA0"/>
    <w:lvl w:ilvl="0" w:tplc="1009000F">
      <w:start w:val="1"/>
      <w:numFmt w:val="decimal"/>
      <w:lvlText w:val="%1."/>
      <w:lvlJc w:val="left"/>
      <w:pPr>
        <w:ind w:left="643" w:hanging="360"/>
      </w:pPr>
      <w:rPr>
        <w:rFont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
    <w:nsid w:val="10525F90"/>
    <w:multiLevelType w:val="hybridMultilevel"/>
    <w:tmpl w:val="A3F808B0"/>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nsid w:val="2EFF323F"/>
    <w:multiLevelType w:val="hybridMultilevel"/>
    <w:tmpl w:val="9B0C9AE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
    <w:nsid w:val="39676205"/>
    <w:multiLevelType w:val="hybridMultilevel"/>
    <w:tmpl w:val="5A4C7D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C610A9C"/>
    <w:multiLevelType w:val="hybridMultilevel"/>
    <w:tmpl w:val="4EE640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3FC6E06"/>
    <w:multiLevelType w:val="hybridMultilevel"/>
    <w:tmpl w:val="628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FE2"/>
    <w:rsid w:val="00003B9F"/>
    <w:rsid w:val="00005421"/>
    <w:rsid w:val="000217FE"/>
    <w:rsid w:val="00025672"/>
    <w:rsid w:val="000357F7"/>
    <w:rsid w:val="00036FE2"/>
    <w:rsid w:val="000428DE"/>
    <w:rsid w:val="00053CE9"/>
    <w:rsid w:val="000550A2"/>
    <w:rsid w:val="00067202"/>
    <w:rsid w:val="000672A0"/>
    <w:rsid w:val="00070250"/>
    <w:rsid w:val="000742E1"/>
    <w:rsid w:val="00081546"/>
    <w:rsid w:val="00094DDD"/>
    <w:rsid w:val="000A54D4"/>
    <w:rsid w:val="000B7C8D"/>
    <w:rsid w:val="000D0556"/>
    <w:rsid w:val="000D46AD"/>
    <w:rsid w:val="000D594D"/>
    <w:rsid w:val="000D5FF6"/>
    <w:rsid w:val="000E7933"/>
    <w:rsid w:val="00100F2F"/>
    <w:rsid w:val="00113F80"/>
    <w:rsid w:val="00121B65"/>
    <w:rsid w:val="00127886"/>
    <w:rsid w:val="00130669"/>
    <w:rsid w:val="00140486"/>
    <w:rsid w:val="00161A86"/>
    <w:rsid w:val="00170424"/>
    <w:rsid w:val="00176F06"/>
    <w:rsid w:val="00180537"/>
    <w:rsid w:val="001962FC"/>
    <w:rsid w:val="001A275E"/>
    <w:rsid w:val="001A744C"/>
    <w:rsid w:val="001C262B"/>
    <w:rsid w:val="001D7755"/>
    <w:rsid w:val="001E4D43"/>
    <w:rsid w:val="001F0ADD"/>
    <w:rsid w:val="001F3C0D"/>
    <w:rsid w:val="001F5C53"/>
    <w:rsid w:val="0021137F"/>
    <w:rsid w:val="00213E91"/>
    <w:rsid w:val="0023063B"/>
    <w:rsid w:val="00231EAA"/>
    <w:rsid w:val="00250AB4"/>
    <w:rsid w:val="00252008"/>
    <w:rsid w:val="0025235C"/>
    <w:rsid w:val="00270EA6"/>
    <w:rsid w:val="0028638C"/>
    <w:rsid w:val="00297717"/>
    <w:rsid w:val="002A3296"/>
    <w:rsid w:val="002A3E46"/>
    <w:rsid w:val="002A7F23"/>
    <w:rsid w:val="002C37C6"/>
    <w:rsid w:val="002C654E"/>
    <w:rsid w:val="002D5463"/>
    <w:rsid w:val="002E44F6"/>
    <w:rsid w:val="002F4B6C"/>
    <w:rsid w:val="00303FE4"/>
    <w:rsid w:val="00315789"/>
    <w:rsid w:val="003179B9"/>
    <w:rsid w:val="00322569"/>
    <w:rsid w:val="00343C59"/>
    <w:rsid w:val="0035017E"/>
    <w:rsid w:val="00351512"/>
    <w:rsid w:val="00351702"/>
    <w:rsid w:val="003572A9"/>
    <w:rsid w:val="0037478C"/>
    <w:rsid w:val="003F78FB"/>
    <w:rsid w:val="00422792"/>
    <w:rsid w:val="004248FF"/>
    <w:rsid w:val="00442B88"/>
    <w:rsid w:val="00492CAE"/>
    <w:rsid w:val="0049393A"/>
    <w:rsid w:val="00495141"/>
    <w:rsid w:val="004A4B31"/>
    <w:rsid w:val="004D5B77"/>
    <w:rsid w:val="004E69D2"/>
    <w:rsid w:val="00520AA1"/>
    <w:rsid w:val="00520DA3"/>
    <w:rsid w:val="005341FC"/>
    <w:rsid w:val="005411B0"/>
    <w:rsid w:val="005435B9"/>
    <w:rsid w:val="00566842"/>
    <w:rsid w:val="00582CC5"/>
    <w:rsid w:val="005842A1"/>
    <w:rsid w:val="00584AA1"/>
    <w:rsid w:val="005865BE"/>
    <w:rsid w:val="00587529"/>
    <w:rsid w:val="00587D3C"/>
    <w:rsid w:val="0059051B"/>
    <w:rsid w:val="00592A0D"/>
    <w:rsid w:val="0059689F"/>
    <w:rsid w:val="005B4054"/>
    <w:rsid w:val="005D1CE8"/>
    <w:rsid w:val="005D6855"/>
    <w:rsid w:val="005F2B50"/>
    <w:rsid w:val="005F624D"/>
    <w:rsid w:val="0060209C"/>
    <w:rsid w:val="00603B10"/>
    <w:rsid w:val="00611C6B"/>
    <w:rsid w:val="0061714F"/>
    <w:rsid w:val="0062103B"/>
    <w:rsid w:val="00634E13"/>
    <w:rsid w:val="00644B42"/>
    <w:rsid w:val="00652A83"/>
    <w:rsid w:val="00652C18"/>
    <w:rsid w:val="0065690E"/>
    <w:rsid w:val="0067428A"/>
    <w:rsid w:val="006B440C"/>
    <w:rsid w:val="006B7289"/>
    <w:rsid w:val="006C1F6A"/>
    <w:rsid w:val="006F45B2"/>
    <w:rsid w:val="00713692"/>
    <w:rsid w:val="0071685C"/>
    <w:rsid w:val="00720382"/>
    <w:rsid w:val="00736254"/>
    <w:rsid w:val="00776D06"/>
    <w:rsid w:val="00782FAC"/>
    <w:rsid w:val="007833D5"/>
    <w:rsid w:val="007A04F4"/>
    <w:rsid w:val="007C1D79"/>
    <w:rsid w:val="007C63F4"/>
    <w:rsid w:val="007C7F46"/>
    <w:rsid w:val="007D16B7"/>
    <w:rsid w:val="007E1E07"/>
    <w:rsid w:val="0080330F"/>
    <w:rsid w:val="008065B3"/>
    <w:rsid w:val="00811E6F"/>
    <w:rsid w:val="008153AC"/>
    <w:rsid w:val="008311EB"/>
    <w:rsid w:val="008345E9"/>
    <w:rsid w:val="008378D9"/>
    <w:rsid w:val="00866CEA"/>
    <w:rsid w:val="008D0FC5"/>
    <w:rsid w:val="008E0459"/>
    <w:rsid w:val="009053AF"/>
    <w:rsid w:val="00905EF2"/>
    <w:rsid w:val="0091256C"/>
    <w:rsid w:val="00921B48"/>
    <w:rsid w:val="0093131C"/>
    <w:rsid w:val="00951A5C"/>
    <w:rsid w:val="009634A9"/>
    <w:rsid w:val="00967A78"/>
    <w:rsid w:val="00982025"/>
    <w:rsid w:val="00987EFE"/>
    <w:rsid w:val="00991B54"/>
    <w:rsid w:val="00994BB9"/>
    <w:rsid w:val="00995477"/>
    <w:rsid w:val="009A5843"/>
    <w:rsid w:val="009A60BC"/>
    <w:rsid w:val="009B19D7"/>
    <w:rsid w:val="009B3742"/>
    <w:rsid w:val="009D4673"/>
    <w:rsid w:val="009F0BFB"/>
    <w:rsid w:val="009F0C53"/>
    <w:rsid w:val="009F73EB"/>
    <w:rsid w:val="00A0152E"/>
    <w:rsid w:val="00A11221"/>
    <w:rsid w:val="00A269AD"/>
    <w:rsid w:val="00A3123D"/>
    <w:rsid w:val="00A67C6B"/>
    <w:rsid w:val="00A82724"/>
    <w:rsid w:val="00AA54C1"/>
    <w:rsid w:val="00AA7596"/>
    <w:rsid w:val="00AB3F4F"/>
    <w:rsid w:val="00AB47AB"/>
    <w:rsid w:val="00AB58D0"/>
    <w:rsid w:val="00AC2C10"/>
    <w:rsid w:val="00AF0D9B"/>
    <w:rsid w:val="00AF132C"/>
    <w:rsid w:val="00B04C40"/>
    <w:rsid w:val="00B12F9F"/>
    <w:rsid w:val="00B30FC1"/>
    <w:rsid w:val="00B32B88"/>
    <w:rsid w:val="00B5442B"/>
    <w:rsid w:val="00B666E3"/>
    <w:rsid w:val="00B6698E"/>
    <w:rsid w:val="00B743D8"/>
    <w:rsid w:val="00B77991"/>
    <w:rsid w:val="00B810CC"/>
    <w:rsid w:val="00B949BA"/>
    <w:rsid w:val="00BC6AF0"/>
    <w:rsid w:val="00BD4305"/>
    <w:rsid w:val="00BD6997"/>
    <w:rsid w:val="00BE688E"/>
    <w:rsid w:val="00BE745F"/>
    <w:rsid w:val="00C00CAB"/>
    <w:rsid w:val="00C020E9"/>
    <w:rsid w:val="00C17028"/>
    <w:rsid w:val="00C31F21"/>
    <w:rsid w:val="00C33A74"/>
    <w:rsid w:val="00C34396"/>
    <w:rsid w:val="00C56351"/>
    <w:rsid w:val="00C60077"/>
    <w:rsid w:val="00C96E6D"/>
    <w:rsid w:val="00CB727A"/>
    <w:rsid w:val="00CC41A1"/>
    <w:rsid w:val="00CD1845"/>
    <w:rsid w:val="00CE50A8"/>
    <w:rsid w:val="00CE5E56"/>
    <w:rsid w:val="00D13327"/>
    <w:rsid w:val="00D2247C"/>
    <w:rsid w:val="00D26063"/>
    <w:rsid w:val="00D52583"/>
    <w:rsid w:val="00D809E5"/>
    <w:rsid w:val="00D8477D"/>
    <w:rsid w:val="00D85DF0"/>
    <w:rsid w:val="00D96AA3"/>
    <w:rsid w:val="00D9746E"/>
    <w:rsid w:val="00DA462D"/>
    <w:rsid w:val="00DA473B"/>
    <w:rsid w:val="00DB6E98"/>
    <w:rsid w:val="00DC4EB3"/>
    <w:rsid w:val="00DD7FCE"/>
    <w:rsid w:val="00DF0E7D"/>
    <w:rsid w:val="00DF2B4D"/>
    <w:rsid w:val="00E013F5"/>
    <w:rsid w:val="00E174F5"/>
    <w:rsid w:val="00E175AF"/>
    <w:rsid w:val="00E57F1E"/>
    <w:rsid w:val="00E627F6"/>
    <w:rsid w:val="00E74878"/>
    <w:rsid w:val="00E90707"/>
    <w:rsid w:val="00E95DBF"/>
    <w:rsid w:val="00E97D83"/>
    <w:rsid w:val="00EA07DA"/>
    <w:rsid w:val="00EA6477"/>
    <w:rsid w:val="00ED6F11"/>
    <w:rsid w:val="00ED7A02"/>
    <w:rsid w:val="00EF7090"/>
    <w:rsid w:val="00F23867"/>
    <w:rsid w:val="00F269F3"/>
    <w:rsid w:val="00F3391D"/>
    <w:rsid w:val="00F33929"/>
    <w:rsid w:val="00F40AD4"/>
    <w:rsid w:val="00F60C00"/>
    <w:rsid w:val="00F659CA"/>
    <w:rsid w:val="00F7131C"/>
    <w:rsid w:val="00F743B1"/>
    <w:rsid w:val="00F822D0"/>
    <w:rsid w:val="00F90E61"/>
    <w:rsid w:val="00F9156D"/>
    <w:rsid w:val="00F9406A"/>
    <w:rsid w:val="00F943A1"/>
    <w:rsid w:val="00F962E0"/>
    <w:rsid w:val="00FA04B9"/>
    <w:rsid w:val="00FA62C1"/>
    <w:rsid w:val="00FB4AF7"/>
    <w:rsid w:val="00FD5724"/>
    <w:rsid w:val="00FE1B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FE2"/>
    <w:pPr>
      <w:spacing w:after="0" w:line="240" w:lineRule="auto"/>
    </w:pPr>
  </w:style>
  <w:style w:type="paragraph" w:styleId="PlainText">
    <w:name w:val="Plain Text"/>
    <w:basedOn w:val="Normal"/>
    <w:link w:val="PlainTextChar"/>
    <w:uiPriority w:val="99"/>
    <w:unhideWhenUsed/>
    <w:rsid w:val="00036F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6FE2"/>
    <w:rPr>
      <w:rFonts w:ascii="Calibri" w:hAnsi="Calibri"/>
      <w:szCs w:val="21"/>
    </w:rPr>
  </w:style>
  <w:style w:type="character" w:styleId="Hyperlink">
    <w:name w:val="Hyperlink"/>
    <w:basedOn w:val="DefaultParagraphFont"/>
    <w:uiPriority w:val="99"/>
    <w:unhideWhenUsed/>
    <w:rsid w:val="00036FE2"/>
    <w:rPr>
      <w:color w:val="0000FF"/>
      <w:u w:val="single"/>
    </w:rPr>
  </w:style>
  <w:style w:type="paragraph" w:styleId="NormalWeb">
    <w:name w:val="Normal (Web)"/>
    <w:basedOn w:val="Normal"/>
    <w:uiPriority w:val="99"/>
    <w:unhideWhenUsed/>
    <w:rsid w:val="00036FE2"/>
    <w:pPr>
      <w:spacing w:before="100" w:beforeAutospacing="1" w:after="100" w:afterAutospacing="1" w:line="240" w:lineRule="auto"/>
    </w:pPr>
    <w:rPr>
      <w:rFonts w:ascii="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95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A5C"/>
    <w:rPr>
      <w:rFonts w:ascii="Tahoma" w:hAnsi="Tahoma" w:cs="Tahoma"/>
      <w:sz w:val="16"/>
      <w:szCs w:val="16"/>
    </w:rPr>
  </w:style>
  <w:style w:type="character" w:styleId="Strong">
    <w:name w:val="Strong"/>
    <w:basedOn w:val="DefaultParagraphFont"/>
    <w:uiPriority w:val="22"/>
    <w:qFormat/>
    <w:rsid w:val="00A269AD"/>
    <w:rPr>
      <w:b/>
      <w:bCs/>
    </w:rPr>
  </w:style>
  <w:style w:type="character" w:styleId="Emphasis">
    <w:name w:val="Emphasis"/>
    <w:basedOn w:val="DefaultParagraphFont"/>
    <w:uiPriority w:val="20"/>
    <w:qFormat/>
    <w:rsid w:val="00A269AD"/>
    <w:rPr>
      <w:i/>
      <w:iCs/>
    </w:rPr>
  </w:style>
  <w:style w:type="paragraph" w:styleId="ListParagraph">
    <w:name w:val="List Paragraph"/>
    <w:basedOn w:val="Normal"/>
    <w:uiPriority w:val="34"/>
    <w:qFormat/>
    <w:rsid w:val="0025235C"/>
    <w:pPr>
      <w:ind w:left="720"/>
      <w:contextualSpacing/>
    </w:pPr>
  </w:style>
  <w:style w:type="table" w:styleId="TableGrid">
    <w:name w:val="Table Grid"/>
    <w:basedOn w:val="TableNormal"/>
    <w:uiPriority w:val="59"/>
    <w:rsid w:val="00CE5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53">
      <w:bodyDiv w:val="1"/>
      <w:marLeft w:val="0"/>
      <w:marRight w:val="0"/>
      <w:marTop w:val="0"/>
      <w:marBottom w:val="0"/>
      <w:divBdr>
        <w:top w:val="none" w:sz="0" w:space="0" w:color="auto"/>
        <w:left w:val="none" w:sz="0" w:space="0" w:color="auto"/>
        <w:bottom w:val="none" w:sz="0" w:space="0" w:color="auto"/>
        <w:right w:val="none" w:sz="0" w:space="0" w:color="auto"/>
      </w:divBdr>
    </w:div>
    <w:div w:id="59141099">
      <w:bodyDiv w:val="1"/>
      <w:marLeft w:val="0"/>
      <w:marRight w:val="0"/>
      <w:marTop w:val="0"/>
      <w:marBottom w:val="0"/>
      <w:divBdr>
        <w:top w:val="none" w:sz="0" w:space="0" w:color="auto"/>
        <w:left w:val="none" w:sz="0" w:space="0" w:color="auto"/>
        <w:bottom w:val="none" w:sz="0" w:space="0" w:color="auto"/>
        <w:right w:val="none" w:sz="0" w:space="0" w:color="auto"/>
      </w:divBdr>
    </w:div>
    <w:div w:id="63770679">
      <w:bodyDiv w:val="1"/>
      <w:marLeft w:val="0"/>
      <w:marRight w:val="0"/>
      <w:marTop w:val="0"/>
      <w:marBottom w:val="0"/>
      <w:divBdr>
        <w:top w:val="none" w:sz="0" w:space="0" w:color="auto"/>
        <w:left w:val="none" w:sz="0" w:space="0" w:color="auto"/>
        <w:bottom w:val="none" w:sz="0" w:space="0" w:color="auto"/>
        <w:right w:val="none" w:sz="0" w:space="0" w:color="auto"/>
      </w:divBdr>
    </w:div>
    <w:div w:id="91899686">
      <w:bodyDiv w:val="1"/>
      <w:marLeft w:val="0"/>
      <w:marRight w:val="0"/>
      <w:marTop w:val="0"/>
      <w:marBottom w:val="0"/>
      <w:divBdr>
        <w:top w:val="none" w:sz="0" w:space="0" w:color="auto"/>
        <w:left w:val="none" w:sz="0" w:space="0" w:color="auto"/>
        <w:bottom w:val="none" w:sz="0" w:space="0" w:color="auto"/>
        <w:right w:val="none" w:sz="0" w:space="0" w:color="auto"/>
      </w:divBdr>
    </w:div>
    <w:div w:id="120731352">
      <w:bodyDiv w:val="1"/>
      <w:marLeft w:val="0"/>
      <w:marRight w:val="0"/>
      <w:marTop w:val="0"/>
      <w:marBottom w:val="0"/>
      <w:divBdr>
        <w:top w:val="none" w:sz="0" w:space="0" w:color="auto"/>
        <w:left w:val="none" w:sz="0" w:space="0" w:color="auto"/>
        <w:bottom w:val="none" w:sz="0" w:space="0" w:color="auto"/>
        <w:right w:val="none" w:sz="0" w:space="0" w:color="auto"/>
      </w:divBdr>
    </w:div>
    <w:div w:id="121965597">
      <w:bodyDiv w:val="1"/>
      <w:marLeft w:val="0"/>
      <w:marRight w:val="0"/>
      <w:marTop w:val="0"/>
      <w:marBottom w:val="0"/>
      <w:divBdr>
        <w:top w:val="none" w:sz="0" w:space="0" w:color="auto"/>
        <w:left w:val="none" w:sz="0" w:space="0" w:color="auto"/>
        <w:bottom w:val="none" w:sz="0" w:space="0" w:color="auto"/>
        <w:right w:val="none" w:sz="0" w:space="0" w:color="auto"/>
      </w:divBdr>
    </w:div>
    <w:div w:id="124736779">
      <w:bodyDiv w:val="1"/>
      <w:marLeft w:val="0"/>
      <w:marRight w:val="0"/>
      <w:marTop w:val="0"/>
      <w:marBottom w:val="0"/>
      <w:divBdr>
        <w:top w:val="none" w:sz="0" w:space="0" w:color="auto"/>
        <w:left w:val="none" w:sz="0" w:space="0" w:color="auto"/>
        <w:bottom w:val="none" w:sz="0" w:space="0" w:color="auto"/>
        <w:right w:val="none" w:sz="0" w:space="0" w:color="auto"/>
      </w:divBdr>
    </w:div>
    <w:div w:id="127283138">
      <w:bodyDiv w:val="1"/>
      <w:marLeft w:val="0"/>
      <w:marRight w:val="0"/>
      <w:marTop w:val="0"/>
      <w:marBottom w:val="0"/>
      <w:divBdr>
        <w:top w:val="none" w:sz="0" w:space="0" w:color="auto"/>
        <w:left w:val="none" w:sz="0" w:space="0" w:color="auto"/>
        <w:bottom w:val="none" w:sz="0" w:space="0" w:color="auto"/>
        <w:right w:val="none" w:sz="0" w:space="0" w:color="auto"/>
      </w:divBdr>
    </w:div>
    <w:div w:id="130024412">
      <w:bodyDiv w:val="1"/>
      <w:marLeft w:val="0"/>
      <w:marRight w:val="0"/>
      <w:marTop w:val="0"/>
      <w:marBottom w:val="0"/>
      <w:divBdr>
        <w:top w:val="none" w:sz="0" w:space="0" w:color="auto"/>
        <w:left w:val="none" w:sz="0" w:space="0" w:color="auto"/>
        <w:bottom w:val="none" w:sz="0" w:space="0" w:color="auto"/>
        <w:right w:val="none" w:sz="0" w:space="0" w:color="auto"/>
      </w:divBdr>
    </w:div>
    <w:div w:id="147795793">
      <w:bodyDiv w:val="1"/>
      <w:marLeft w:val="0"/>
      <w:marRight w:val="0"/>
      <w:marTop w:val="0"/>
      <w:marBottom w:val="0"/>
      <w:divBdr>
        <w:top w:val="none" w:sz="0" w:space="0" w:color="auto"/>
        <w:left w:val="none" w:sz="0" w:space="0" w:color="auto"/>
        <w:bottom w:val="none" w:sz="0" w:space="0" w:color="auto"/>
        <w:right w:val="none" w:sz="0" w:space="0" w:color="auto"/>
      </w:divBdr>
    </w:div>
    <w:div w:id="151143220">
      <w:bodyDiv w:val="1"/>
      <w:marLeft w:val="0"/>
      <w:marRight w:val="0"/>
      <w:marTop w:val="0"/>
      <w:marBottom w:val="0"/>
      <w:divBdr>
        <w:top w:val="none" w:sz="0" w:space="0" w:color="auto"/>
        <w:left w:val="none" w:sz="0" w:space="0" w:color="auto"/>
        <w:bottom w:val="none" w:sz="0" w:space="0" w:color="auto"/>
        <w:right w:val="none" w:sz="0" w:space="0" w:color="auto"/>
      </w:divBdr>
    </w:div>
    <w:div w:id="167641555">
      <w:bodyDiv w:val="1"/>
      <w:marLeft w:val="0"/>
      <w:marRight w:val="0"/>
      <w:marTop w:val="0"/>
      <w:marBottom w:val="0"/>
      <w:divBdr>
        <w:top w:val="none" w:sz="0" w:space="0" w:color="auto"/>
        <w:left w:val="none" w:sz="0" w:space="0" w:color="auto"/>
        <w:bottom w:val="none" w:sz="0" w:space="0" w:color="auto"/>
        <w:right w:val="none" w:sz="0" w:space="0" w:color="auto"/>
      </w:divBdr>
    </w:div>
    <w:div w:id="174928710">
      <w:bodyDiv w:val="1"/>
      <w:marLeft w:val="0"/>
      <w:marRight w:val="0"/>
      <w:marTop w:val="0"/>
      <w:marBottom w:val="0"/>
      <w:divBdr>
        <w:top w:val="none" w:sz="0" w:space="0" w:color="auto"/>
        <w:left w:val="none" w:sz="0" w:space="0" w:color="auto"/>
        <w:bottom w:val="none" w:sz="0" w:space="0" w:color="auto"/>
        <w:right w:val="none" w:sz="0" w:space="0" w:color="auto"/>
      </w:divBdr>
    </w:div>
    <w:div w:id="179244067">
      <w:bodyDiv w:val="1"/>
      <w:marLeft w:val="0"/>
      <w:marRight w:val="0"/>
      <w:marTop w:val="0"/>
      <w:marBottom w:val="0"/>
      <w:divBdr>
        <w:top w:val="none" w:sz="0" w:space="0" w:color="auto"/>
        <w:left w:val="none" w:sz="0" w:space="0" w:color="auto"/>
        <w:bottom w:val="none" w:sz="0" w:space="0" w:color="auto"/>
        <w:right w:val="none" w:sz="0" w:space="0" w:color="auto"/>
      </w:divBdr>
    </w:div>
    <w:div w:id="210970377">
      <w:bodyDiv w:val="1"/>
      <w:marLeft w:val="0"/>
      <w:marRight w:val="0"/>
      <w:marTop w:val="0"/>
      <w:marBottom w:val="0"/>
      <w:divBdr>
        <w:top w:val="none" w:sz="0" w:space="0" w:color="auto"/>
        <w:left w:val="none" w:sz="0" w:space="0" w:color="auto"/>
        <w:bottom w:val="none" w:sz="0" w:space="0" w:color="auto"/>
        <w:right w:val="none" w:sz="0" w:space="0" w:color="auto"/>
      </w:divBdr>
    </w:div>
    <w:div w:id="211231321">
      <w:bodyDiv w:val="1"/>
      <w:marLeft w:val="0"/>
      <w:marRight w:val="0"/>
      <w:marTop w:val="0"/>
      <w:marBottom w:val="0"/>
      <w:divBdr>
        <w:top w:val="none" w:sz="0" w:space="0" w:color="auto"/>
        <w:left w:val="none" w:sz="0" w:space="0" w:color="auto"/>
        <w:bottom w:val="none" w:sz="0" w:space="0" w:color="auto"/>
        <w:right w:val="none" w:sz="0" w:space="0" w:color="auto"/>
      </w:divBdr>
    </w:div>
    <w:div w:id="238638884">
      <w:bodyDiv w:val="1"/>
      <w:marLeft w:val="0"/>
      <w:marRight w:val="0"/>
      <w:marTop w:val="0"/>
      <w:marBottom w:val="0"/>
      <w:divBdr>
        <w:top w:val="none" w:sz="0" w:space="0" w:color="auto"/>
        <w:left w:val="none" w:sz="0" w:space="0" w:color="auto"/>
        <w:bottom w:val="none" w:sz="0" w:space="0" w:color="auto"/>
        <w:right w:val="none" w:sz="0" w:space="0" w:color="auto"/>
      </w:divBdr>
    </w:div>
    <w:div w:id="276644467">
      <w:bodyDiv w:val="1"/>
      <w:marLeft w:val="0"/>
      <w:marRight w:val="0"/>
      <w:marTop w:val="0"/>
      <w:marBottom w:val="0"/>
      <w:divBdr>
        <w:top w:val="none" w:sz="0" w:space="0" w:color="auto"/>
        <w:left w:val="none" w:sz="0" w:space="0" w:color="auto"/>
        <w:bottom w:val="none" w:sz="0" w:space="0" w:color="auto"/>
        <w:right w:val="none" w:sz="0" w:space="0" w:color="auto"/>
      </w:divBdr>
    </w:div>
    <w:div w:id="278266737">
      <w:bodyDiv w:val="1"/>
      <w:marLeft w:val="0"/>
      <w:marRight w:val="0"/>
      <w:marTop w:val="0"/>
      <w:marBottom w:val="0"/>
      <w:divBdr>
        <w:top w:val="none" w:sz="0" w:space="0" w:color="auto"/>
        <w:left w:val="none" w:sz="0" w:space="0" w:color="auto"/>
        <w:bottom w:val="none" w:sz="0" w:space="0" w:color="auto"/>
        <w:right w:val="none" w:sz="0" w:space="0" w:color="auto"/>
      </w:divBdr>
    </w:div>
    <w:div w:id="296686676">
      <w:bodyDiv w:val="1"/>
      <w:marLeft w:val="0"/>
      <w:marRight w:val="0"/>
      <w:marTop w:val="0"/>
      <w:marBottom w:val="0"/>
      <w:divBdr>
        <w:top w:val="none" w:sz="0" w:space="0" w:color="auto"/>
        <w:left w:val="none" w:sz="0" w:space="0" w:color="auto"/>
        <w:bottom w:val="none" w:sz="0" w:space="0" w:color="auto"/>
        <w:right w:val="none" w:sz="0" w:space="0" w:color="auto"/>
      </w:divBdr>
    </w:div>
    <w:div w:id="299269243">
      <w:bodyDiv w:val="1"/>
      <w:marLeft w:val="0"/>
      <w:marRight w:val="0"/>
      <w:marTop w:val="0"/>
      <w:marBottom w:val="0"/>
      <w:divBdr>
        <w:top w:val="none" w:sz="0" w:space="0" w:color="auto"/>
        <w:left w:val="none" w:sz="0" w:space="0" w:color="auto"/>
        <w:bottom w:val="none" w:sz="0" w:space="0" w:color="auto"/>
        <w:right w:val="none" w:sz="0" w:space="0" w:color="auto"/>
      </w:divBdr>
    </w:div>
    <w:div w:id="302589079">
      <w:bodyDiv w:val="1"/>
      <w:marLeft w:val="0"/>
      <w:marRight w:val="0"/>
      <w:marTop w:val="0"/>
      <w:marBottom w:val="0"/>
      <w:divBdr>
        <w:top w:val="none" w:sz="0" w:space="0" w:color="auto"/>
        <w:left w:val="none" w:sz="0" w:space="0" w:color="auto"/>
        <w:bottom w:val="none" w:sz="0" w:space="0" w:color="auto"/>
        <w:right w:val="none" w:sz="0" w:space="0" w:color="auto"/>
      </w:divBdr>
    </w:div>
    <w:div w:id="306011149">
      <w:bodyDiv w:val="1"/>
      <w:marLeft w:val="0"/>
      <w:marRight w:val="0"/>
      <w:marTop w:val="0"/>
      <w:marBottom w:val="0"/>
      <w:divBdr>
        <w:top w:val="none" w:sz="0" w:space="0" w:color="auto"/>
        <w:left w:val="none" w:sz="0" w:space="0" w:color="auto"/>
        <w:bottom w:val="none" w:sz="0" w:space="0" w:color="auto"/>
        <w:right w:val="none" w:sz="0" w:space="0" w:color="auto"/>
      </w:divBdr>
    </w:div>
    <w:div w:id="319311946">
      <w:bodyDiv w:val="1"/>
      <w:marLeft w:val="0"/>
      <w:marRight w:val="0"/>
      <w:marTop w:val="0"/>
      <w:marBottom w:val="0"/>
      <w:divBdr>
        <w:top w:val="none" w:sz="0" w:space="0" w:color="auto"/>
        <w:left w:val="none" w:sz="0" w:space="0" w:color="auto"/>
        <w:bottom w:val="none" w:sz="0" w:space="0" w:color="auto"/>
        <w:right w:val="none" w:sz="0" w:space="0" w:color="auto"/>
      </w:divBdr>
    </w:div>
    <w:div w:id="337779650">
      <w:bodyDiv w:val="1"/>
      <w:marLeft w:val="0"/>
      <w:marRight w:val="0"/>
      <w:marTop w:val="0"/>
      <w:marBottom w:val="0"/>
      <w:divBdr>
        <w:top w:val="none" w:sz="0" w:space="0" w:color="auto"/>
        <w:left w:val="none" w:sz="0" w:space="0" w:color="auto"/>
        <w:bottom w:val="none" w:sz="0" w:space="0" w:color="auto"/>
        <w:right w:val="none" w:sz="0" w:space="0" w:color="auto"/>
      </w:divBdr>
    </w:div>
    <w:div w:id="356347252">
      <w:bodyDiv w:val="1"/>
      <w:marLeft w:val="0"/>
      <w:marRight w:val="0"/>
      <w:marTop w:val="0"/>
      <w:marBottom w:val="0"/>
      <w:divBdr>
        <w:top w:val="none" w:sz="0" w:space="0" w:color="auto"/>
        <w:left w:val="none" w:sz="0" w:space="0" w:color="auto"/>
        <w:bottom w:val="none" w:sz="0" w:space="0" w:color="auto"/>
        <w:right w:val="none" w:sz="0" w:space="0" w:color="auto"/>
      </w:divBdr>
    </w:div>
    <w:div w:id="373383741">
      <w:bodyDiv w:val="1"/>
      <w:marLeft w:val="0"/>
      <w:marRight w:val="0"/>
      <w:marTop w:val="0"/>
      <w:marBottom w:val="0"/>
      <w:divBdr>
        <w:top w:val="none" w:sz="0" w:space="0" w:color="auto"/>
        <w:left w:val="none" w:sz="0" w:space="0" w:color="auto"/>
        <w:bottom w:val="none" w:sz="0" w:space="0" w:color="auto"/>
        <w:right w:val="none" w:sz="0" w:space="0" w:color="auto"/>
      </w:divBdr>
    </w:div>
    <w:div w:id="380444974">
      <w:bodyDiv w:val="1"/>
      <w:marLeft w:val="0"/>
      <w:marRight w:val="0"/>
      <w:marTop w:val="0"/>
      <w:marBottom w:val="0"/>
      <w:divBdr>
        <w:top w:val="none" w:sz="0" w:space="0" w:color="auto"/>
        <w:left w:val="none" w:sz="0" w:space="0" w:color="auto"/>
        <w:bottom w:val="none" w:sz="0" w:space="0" w:color="auto"/>
        <w:right w:val="none" w:sz="0" w:space="0" w:color="auto"/>
      </w:divBdr>
    </w:div>
    <w:div w:id="393286164">
      <w:bodyDiv w:val="1"/>
      <w:marLeft w:val="0"/>
      <w:marRight w:val="0"/>
      <w:marTop w:val="0"/>
      <w:marBottom w:val="0"/>
      <w:divBdr>
        <w:top w:val="none" w:sz="0" w:space="0" w:color="auto"/>
        <w:left w:val="none" w:sz="0" w:space="0" w:color="auto"/>
        <w:bottom w:val="none" w:sz="0" w:space="0" w:color="auto"/>
        <w:right w:val="none" w:sz="0" w:space="0" w:color="auto"/>
      </w:divBdr>
    </w:div>
    <w:div w:id="402995423">
      <w:bodyDiv w:val="1"/>
      <w:marLeft w:val="0"/>
      <w:marRight w:val="0"/>
      <w:marTop w:val="0"/>
      <w:marBottom w:val="0"/>
      <w:divBdr>
        <w:top w:val="none" w:sz="0" w:space="0" w:color="auto"/>
        <w:left w:val="none" w:sz="0" w:space="0" w:color="auto"/>
        <w:bottom w:val="none" w:sz="0" w:space="0" w:color="auto"/>
        <w:right w:val="none" w:sz="0" w:space="0" w:color="auto"/>
      </w:divBdr>
    </w:div>
    <w:div w:id="406804178">
      <w:bodyDiv w:val="1"/>
      <w:marLeft w:val="0"/>
      <w:marRight w:val="0"/>
      <w:marTop w:val="0"/>
      <w:marBottom w:val="0"/>
      <w:divBdr>
        <w:top w:val="none" w:sz="0" w:space="0" w:color="auto"/>
        <w:left w:val="none" w:sz="0" w:space="0" w:color="auto"/>
        <w:bottom w:val="none" w:sz="0" w:space="0" w:color="auto"/>
        <w:right w:val="none" w:sz="0" w:space="0" w:color="auto"/>
      </w:divBdr>
    </w:div>
    <w:div w:id="421266049">
      <w:bodyDiv w:val="1"/>
      <w:marLeft w:val="0"/>
      <w:marRight w:val="0"/>
      <w:marTop w:val="0"/>
      <w:marBottom w:val="0"/>
      <w:divBdr>
        <w:top w:val="none" w:sz="0" w:space="0" w:color="auto"/>
        <w:left w:val="none" w:sz="0" w:space="0" w:color="auto"/>
        <w:bottom w:val="none" w:sz="0" w:space="0" w:color="auto"/>
        <w:right w:val="none" w:sz="0" w:space="0" w:color="auto"/>
      </w:divBdr>
    </w:div>
    <w:div w:id="428887611">
      <w:bodyDiv w:val="1"/>
      <w:marLeft w:val="0"/>
      <w:marRight w:val="0"/>
      <w:marTop w:val="0"/>
      <w:marBottom w:val="0"/>
      <w:divBdr>
        <w:top w:val="none" w:sz="0" w:space="0" w:color="auto"/>
        <w:left w:val="none" w:sz="0" w:space="0" w:color="auto"/>
        <w:bottom w:val="none" w:sz="0" w:space="0" w:color="auto"/>
        <w:right w:val="none" w:sz="0" w:space="0" w:color="auto"/>
      </w:divBdr>
    </w:div>
    <w:div w:id="43622232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3183852">
      <w:bodyDiv w:val="1"/>
      <w:marLeft w:val="0"/>
      <w:marRight w:val="0"/>
      <w:marTop w:val="0"/>
      <w:marBottom w:val="0"/>
      <w:divBdr>
        <w:top w:val="none" w:sz="0" w:space="0" w:color="auto"/>
        <w:left w:val="none" w:sz="0" w:space="0" w:color="auto"/>
        <w:bottom w:val="none" w:sz="0" w:space="0" w:color="auto"/>
        <w:right w:val="none" w:sz="0" w:space="0" w:color="auto"/>
      </w:divBdr>
    </w:div>
    <w:div w:id="463810890">
      <w:bodyDiv w:val="1"/>
      <w:marLeft w:val="0"/>
      <w:marRight w:val="0"/>
      <w:marTop w:val="0"/>
      <w:marBottom w:val="0"/>
      <w:divBdr>
        <w:top w:val="none" w:sz="0" w:space="0" w:color="auto"/>
        <w:left w:val="none" w:sz="0" w:space="0" w:color="auto"/>
        <w:bottom w:val="none" w:sz="0" w:space="0" w:color="auto"/>
        <w:right w:val="none" w:sz="0" w:space="0" w:color="auto"/>
      </w:divBdr>
    </w:div>
    <w:div w:id="473066513">
      <w:bodyDiv w:val="1"/>
      <w:marLeft w:val="0"/>
      <w:marRight w:val="0"/>
      <w:marTop w:val="0"/>
      <w:marBottom w:val="0"/>
      <w:divBdr>
        <w:top w:val="none" w:sz="0" w:space="0" w:color="auto"/>
        <w:left w:val="none" w:sz="0" w:space="0" w:color="auto"/>
        <w:bottom w:val="none" w:sz="0" w:space="0" w:color="auto"/>
        <w:right w:val="none" w:sz="0" w:space="0" w:color="auto"/>
      </w:divBdr>
    </w:div>
    <w:div w:id="486409051">
      <w:bodyDiv w:val="1"/>
      <w:marLeft w:val="0"/>
      <w:marRight w:val="0"/>
      <w:marTop w:val="0"/>
      <w:marBottom w:val="0"/>
      <w:divBdr>
        <w:top w:val="none" w:sz="0" w:space="0" w:color="auto"/>
        <w:left w:val="none" w:sz="0" w:space="0" w:color="auto"/>
        <w:bottom w:val="none" w:sz="0" w:space="0" w:color="auto"/>
        <w:right w:val="none" w:sz="0" w:space="0" w:color="auto"/>
      </w:divBdr>
    </w:div>
    <w:div w:id="493882231">
      <w:bodyDiv w:val="1"/>
      <w:marLeft w:val="0"/>
      <w:marRight w:val="0"/>
      <w:marTop w:val="0"/>
      <w:marBottom w:val="0"/>
      <w:divBdr>
        <w:top w:val="none" w:sz="0" w:space="0" w:color="auto"/>
        <w:left w:val="none" w:sz="0" w:space="0" w:color="auto"/>
        <w:bottom w:val="none" w:sz="0" w:space="0" w:color="auto"/>
        <w:right w:val="none" w:sz="0" w:space="0" w:color="auto"/>
      </w:divBdr>
    </w:div>
    <w:div w:id="502817628">
      <w:bodyDiv w:val="1"/>
      <w:marLeft w:val="0"/>
      <w:marRight w:val="0"/>
      <w:marTop w:val="0"/>
      <w:marBottom w:val="0"/>
      <w:divBdr>
        <w:top w:val="none" w:sz="0" w:space="0" w:color="auto"/>
        <w:left w:val="none" w:sz="0" w:space="0" w:color="auto"/>
        <w:bottom w:val="none" w:sz="0" w:space="0" w:color="auto"/>
        <w:right w:val="none" w:sz="0" w:space="0" w:color="auto"/>
      </w:divBdr>
    </w:div>
    <w:div w:id="504589129">
      <w:bodyDiv w:val="1"/>
      <w:marLeft w:val="0"/>
      <w:marRight w:val="0"/>
      <w:marTop w:val="0"/>
      <w:marBottom w:val="0"/>
      <w:divBdr>
        <w:top w:val="none" w:sz="0" w:space="0" w:color="auto"/>
        <w:left w:val="none" w:sz="0" w:space="0" w:color="auto"/>
        <w:bottom w:val="none" w:sz="0" w:space="0" w:color="auto"/>
        <w:right w:val="none" w:sz="0" w:space="0" w:color="auto"/>
      </w:divBdr>
    </w:div>
    <w:div w:id="507017082">
      <w:bodyDiv w:val="1"/>
      <w:marLeft w:val="0"/>
      <w:marRight w:val="0"/>
      <w:marTop w:val="0"/>
      <w:marBottom w:val="0"/>
      <w:divBdr>
        <w:top w:val="none" w:sz="0" w:space="0" w:color="auto"/>
        <w:left w:val="none" w:sz="0" w:space="0" w:color="auto"/>
        <w:bottom w:val="none" w:sz="0" w:space="0" w:color="auto"/>
        <w:right w:val="none" w:sz="0" w:space="0" w:color="auto"/>
      </w:divBdr>
    </w:div>
    <w:div w:id="513150327">
      <w:bodyDiv w:val="1"/>
      <w:marLeft w:val="0"/>
      <w:marRight w:val="0"/>
      <w:marTop w:val="0"/>
      <w:marBottom w:val="0"/>
      <w:divBdr>
        <w:top w:val="none" w:sz="0" w:space="0" w:color="auto"/>
        <w:left w:val="none" w:sz="0" w:space="0" w:color="auto"/>
        <w:bottom w:val="none" w:sz="0" w:space="0" w:color="auto"/>
        <w:right w:val="none" w:sz="0" w:space="0" w:color="auto"/>
      </w:divBdr>
    </w:div>
    <w:div w:id="516503810">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21632704">
      <w:bodyDiv w:val="1"/>
      <w:marLeft w:val="0"/>
      <w:marRight w:val="0"/>
      <w:marTop w:val="0"/>
      <w:marBottom w:val="0"/>
      <w:divBdr>
        <w:top w:val="none" w:sz="0" w:space="0" w:color="auto"/>
        <w:left w:val="none" w:sz="0" w:space="0" w:color="auto"/>
        <w:bottom w:val="none" w:sz="0" w:space="0" w:color="auto"/>
        <w:right w:val="none" w:sz="0" w:space="0" w:color="auto"/>
      </w:divBdr>
    </w:div>
    <w:div w:id="528180670">
      <w:bodyDiv w:val="1"/>
      <w:marLeft w:val="0"/>
      <w:marRight w:val="0"/>
      <w:marTop w:val="0"/>
      <w:marBottom w:val="0"/>
      <w:divBdr>
        <w:top w:val="none" w:sz="0" w:space="0" w:color="auto"/>
        <w:left w:val="none" w:sz="0" w:space="0" w:color="auto"/>
        <w:bottom w:val="none" w:sz="0" w:space="0" w:color="auto"/>
        <w:right w:val="none" w:sz="0" w:space="0" w:color="auto"/>
      </w:divBdr>
    </w:div>
    <w:div w:id="529144612">
      <w:bodyDiv w:val="1"/>
      <w:marLeft w:val="0"/>
      <w:marRight w:val="0"/>
      <w:marTop w:val="0"/>
      <w:marBottom w:val="0"/>
      <w:divBdr>
        <w:top w:val="none" w:sz="0" w:space="0" w:color="auto"/>
        <w:left w:val="none" w:sz="0" w:space="0" w:color="auto"/>
        <w:bottom w:val="none" w:sz="0" w:space="0" w:color="auto"/>
        <w:right w:val="none" w:sz="0" w:space="0" w:color="auto"/>
      </w:divBdr>
    </w:div>
    <w:div w:id="529227068">
      <w:bodyDiv w:val="1"/>
      <w:marLeft w:val="0"/>
      <w:marRight w:val="0"/>
      <w:marTop w:val="0"/>
      <w:marBottom w:val="0"/>
      <w:divBdr>
        <w:top w:val="none" w:sz="0" w:space="0" w:color="auto"/>
        <w:left w:val="none" w:sz="0" w:space="0" w:color="auto"/>
        <w:bottom w:val="none" w:sz="0" w:space="0" w:color="auto"/>
        <w:right w:val="none" w:sz="0" w:space="0" w:color="auto"/>
      </w:divBdr>
    </w:div>
    <w:div w:id="542058396">
      <w:bodyDiv w:val="1"/>
      <w:marLeft w:val="0"/>
      <w:marRight w:val="0"/>
      <w:marTop w:val="0"/>
      <w:marBottom w:val="0"/>
      <w:divBdr>
        <w:top w:val="none" w:sz="0" w:space="0" w:color="auto"/>
        <w:left w:val="none" w:sz="0" w:space="0" w:color="auto"/>
        <w:bottom w:val="none" w:sz="0" w:space="0" w:color="auto"/>
        <w:right w:val="none" w:sz="0" w:space="0" w:color="auto"/>
      </w:divBdr>
    </w:div>
    <w:div w:id="550271670">
      <w:bodyDiv w:val="1"/>
      <w:marLeft w:val="0"/>
      <w:marRight w:val="0"/>
      <w:marTop w:val="0"/>
      <w:marBottom w:val="0"/>
      <w:divBdr>
        <w:top w:val="none" w:sz="0" w:space="0" w:color="auto"/>
        <w:left w:val="none" w:sz="0" w:space="0" w:color="auto"/>
        <w:bottom w:val="none" w:sz="0" w:space="0" w:color="auto"/>
        <w:right w:val="none" w:sz="0" w:space="0" w:color="auto"/>
      </w:divBdr>
    </w:div>
    <w:div w:id="561598488">
      <w:bodyDiv w:val="1"/>
      <w:marLeft w:val="0"/>
      <w:marRight w:val="0"/>
      <w:marTop w:val="0"/>
      <w:marBottom w:val="0"/>
      <w:divBdr>
        <w:top w:val="none" w:sz="0" w:space="0" w:color="auto"/>
        <w:left w:val="none" w:sz="0" w:space="0" w:color="auto"/>
        <w:bottom w:val="none" w:sz="0" w:space="0" w:color="auto"/>
        <w:right w:val="none" w:sz="0" w:space="0" w:color="auto"/>
      </w:divBdr>
    </w:div>
    <w:div w:id="573779814">
      <w:bodyDiv w:val="1"/>
      <w:marLeft w:val="0"/>
      <w:marRight w:val="0"/>
      <w:marTop w:val="0"/>
      <w:marBottom w:val="0"/>
      <w:divBdr>
        <w:top w:val="none" w:sz="0" w:space="0" w:color="auto"/>
        <w:left w:val="none" w:sz="0" w:space="0" w:color="auto"/>
        <w:bottom w:val="none" w:sz="0" w:space="0" w:color="auto"/>
        <w:right w:val="none" w:sz="0" w:space="0" w:color="auto"/>
      </w:divBdr>
    </w:div>
    <w:div w:id="588662814">
      <w:bodyDiv w:val="1"/>
      <w:marLeft w:val="0"/>
      <w:marRight w:val="0"/>
      <w:marTop w:val="0"/>
      <w:marBottom w:val="0"/>
      <w:divBdr>
        <w:top w:val="none" w:sz="0" w:space="0" w:color="auto"/>
        <w:left w:val="none" w:sz="0" w:space="0" w:color="auto"/>
        <w:bottom w:val="none" w:sz="0" w:space="0" w:color="auto"/>
        <w:right w:val="none" w:sz="0" w:space="0" w:color="auto"/>
      </w:divBdr>
    </w:div>
    <w:div w:id="596789721">
      <w:bodyDiv w:val="1"/>
      <w:marLeft w:val="0"/>
      <w:marRight w:val="0"/>
      <w:marTop w:val="0"/>
      <w:marBottom w:val="0"/>
      <w:divBdr>
        <w:top w:val="none" w:sz="0" w:space="0" w:color="auto"/>
        <w:left w:val="none" w:sz="0" w:space="0" w:color="auto"/>
        <w:bottom w:val="none" w:sz="0" w:space="0" w:color="auto"/>
        <w:right w:val="none" w:sz="0" w:space="0" w:color="auto"/>
      </w:divBdr>
    </w:div>
    <w:div w:id="599411092">
      <w:bodyDiv w:val="1"/>
      <w:marLeft w:val="0"/>
      <w:marRight w:val="0"/>
      <w:marTop w:val="0"/>
      <w:marBottom w:val="0"/>
      <w:divBdr>
        <w:top w:val="none" w:sz="0" w:space="0" w:color="auto"/>
        <w:left w:val="none" w:sz="0" w:space="0" w:color="auto"/>
        <w:bottom w:val="none" w:sz="0" w:space="0" w:color="auto"/>
        <w:right w:val="none" w:sz="0" w:space="0" w:color="auto"/>
      </w:divBdr>
    </w:div>
    <w:div w:id="616835478">
      <w:bodyDiv w:val="1"/>
      <w:marLeft w:val="0"/>
      <w:marRight w:val="0"/>
      <w:marTop w:val="0"/>
      <w:marBottom w:val="0"/>
      <w:divBdr>
        <w:top w:val="none" w:sz="0" w:space="0" w:color="auto"/>
        <w:left w:val="none" w:sz="0" w:space="0" w:color="auto"/>
        <w:bottom w:val="none" w:sz="0" w:space="0" w:color="auto"/>
        <w:right w:val="none" w:sz="0" w:space="0" w:color="auto"/>
      </w:divBdr>
    </w:div>
    <w:div w:id="623464734">
      <w:bodyDiv w:val="1"/>
      <w:marLeft w:val="0"/>
      <w:marRight w:val="0"/>
      <w:marTop w:val="0"/>
      <w:marBottom w:val="0"/>
      <w:divBdr>
        <w:top w:val="none" w:sz="0" w:space="0" w:color="auto"/>
        <w:left w:val="none" w:sz="0" w:space="0" w:color="auto"/>
        <w:bottom w:val="none" w:sz="0" w:space="0" w:color="auto"/>
        <w:right w:val="none" w:sz="0" w:space="0" w:color="auto"/>
      </w:divBdr>
    </w:div>
    <w:div w:id="661810954">
      <w:bodyDiv w:val="1"/>
      <w:marLeft w:val="0"/>
      <w:marRight w:val="0"/>
      <w:marTop w:val="0"/>
      <w:marBottom w:val="0"/>
      <w:divBdr>
        <w:top w:val="none" w:sz="0" w:space="0" w:color="auto"/>
        <w:left w:val="none" w:sz="0" w:space="0" w:color="auto"/>
        <w:bottom w:val="none" w:sz="0" w:space="0" w:color="auto"/>
        <w:right w:val="none" w:sz="0" w:space="0" w:color="auto"/>
      </w:divBdr>
    </w:div>
    <w:div w:id="673072401">
      <w:bodyDiv w:val="1"/>
      <w:marLeft w:val="0"/>
      <w:marRight w:val="0"/>
      <w:marTop w:val="0"/>
      <w:marBottom w:val="0"/>
      <w:divBdr>
        <w:top w:val="none" w:sz="0" w:space="0" w:color="auto"/>
        <w:left w:val="none" w:sz="0" w:space="0" w:color="auto"/>
        <w:bottom w:val="none" w:sz="0" w:space="0" w:color="auto"/>
        <w:right w:val="none" w:sz="0" w:space="0" w:color="auto"/>
      </w:divBdr>
    </w:div>
    <w:div w:id="678585523">
      <w:bodyDiv w:val="1"/>
      <w:marLeft w:val="0"/>
      <w:marRight w:val="0"/>
      <w:marTop w:val="0"/>
      <w:marBottom w:val="0"/>
      <w:divBdr>
        <w:top w:val="none" w:sz="0" w:space="0" w:color="auto"/>
        <w:left w:val="none" w:sz="0" w:space="0" w:color="auto"/>
        <w:bottom w:val="none" w:sz="0" w:space="0" w:color="auto"/>
        <w:right w:val="none" w:sz="0" w:space="0" w:color="auto"/>
      </w:divBdr>
    </w:div>
    <w:div w:id="684481402">
      <w:bodyDiv w:val="1"/>
      <w:marLeft w:val="0"/>
      <w:marRight w:val="0"/>
      <w:marTop w:val="0"/>
      <w:marBottom w:val="0"/>
      <w:divBdr>
        <w:top w:val="none" w:sz="0" w:space="0" w:color="auto"/>
        <w:left w:val="none" w:sz="0" w:space="0" w:color="auto"/>
        <w:bottom w:val="none" w:sz="0" w:space="0" w:color="auto"/>
        <w:right w:val="none" w:sz="0" w:space="0" w:color="auto"/>
      </w:divBdr>
    </w:div>
    <w:div w:id="693578460">
      <w:bodyDiv w:val="1"/>
      <w:marLeft w:val="0"/>
      <w:marRight w:val="0"/>
      <w:marTop w:val="0"/>
      <w:marBottom w:val="0"/>
      <w:divBdr>
        <w:top w:val="none" w:sz="0" w:space="0" w:color="auto"/>
        <w:left w:val="none" w:sz="0" w:space="0" w:color="auto"/>
        <w:bottom w:val="none" w:sz="0" w:space="0" w:color="auto"/>
        <w:right w:val="none" w:sz="0" w:space="0" w:color="auto"/>
      </w:divBdr>
    </w:div>
    <w:div w:id="708336267">
      <w:bodyDiv w:val="1"/>
      <w:marLeft w:val="0"/>
      <w:marRight w:val="0"/>
      <w:marTop w:val="0"/>
      <w:marBottom w:val="0"/>
      <w:divBdr>
        <w:top w:val="none" w:sz="0" w:space="0" w:color="auto"/>
        <w:left w:val="none" w:sz="0" w:space="0" w:color="auto"/>
        <w:bottom w:val="none" w:sz="0" w:space="0" w:color="auto"/>
        <w:right w:val="none" w:sz="0" w:space="0" w:color="auto"/>
      </w:divBdr>
    </w:div>
    <w:div w:id="766772180">
      <w:bodyDiv w:val="1"/>
      <w:marLeft w:val="0"/>
      <w:marRight w:val="0"/>
      <w:marTop w:val="0"/>
      <w:marBottom w:val="0"/>
      <w:divBdr>
        <w:top w:val="none" w:sz="0" w:space="0" w:color="auto"/>
        <w:left w:val="none" w:sz="0" w:space="0" w:color="auto"/>
        <w:bottom w:val="none" w:sz="0" w:space="0" w:color="auto"/>
        <w:right w:val="none" w:sz="0" w:space="0" w:color="auto"/>
      </w:divBdr>
    </w:div>
    <w:div w:id="779760994">
      <w:bodyDiv w:val="1"/>
      <w:marLeft w:val="0"/>
      <w:marRight w:val="0"/>
      <w:marTop w:val="0"/>
      <w:marBottom w:val="0"/>
      <w:divBdr>
        <w:top w:val="none" w:sz="0" w:space="0" w:color="auto"/>
        <w:left w:val="none" w:sz="0" w:space="0" w:color="auto"/>
        <w:bottom w:val="none" w:sz="0" w:space="0" w:color="auto"/>
        <w:right w:val="none" w:sz="0" w:space="0" w:color="auto"/>
      </w:divBdr>
    </w:div>
    <w:div w:id="788596668">
      <w:bodyDiv w:val="1"/>
      <w:marLeft w:val="0"/>
      <w:marRight w:val="0"/>
      <w:marTop w:val="0"/>
      <w:marBottom w:val="0"/>
      <w:divBdr>
        <w:top w:val="none" w:sz="0" w:space="0" w:color="auto"/>
        <w:left w:val="none" w:sz="0" w:space="0" w:color="auto"/>
        <w:bottom w:val="none" w:sz="0" w:space="0" w:color="auto"/>
        <w:right w:val="none" w:sz="0" w:space="0" w:color="auto"/>
      </w:divBdr>
    </w:div>
    <w:div w:id="814371754">
      <w:bodyDiv w:val="1"/>
      <w:marLeft w:val="0"/>
      <w:marRight w:val="0"/>
      <w:marTop w:val="0"/>
      <w:marBottom w:val="0"/>
      <w:divBdr>
        <w:top w:val="none" w:sz="0" w:space="0" w:color="auto"/>
        <w:left w:val="none" w:sz="0" w:space="0" w:color="auto"/>
        <w:bottom w:val="none" w:sz="0" w:space="0" w:color="auto"/>
        <w:right w:val="none" w:sz="0" w:space="0" w:color="auto"/>
      </w:divBdr>
    </w:div>
    <w:div w:id="824125559">
      <w:bodyDiv w:val="1"/>
      <w:marLeft w:val="0"/>
      <w:marRight w:val="0"/>
      <w:marTop w:val="0"/>
      <w:marBottom w:val="0"/>
      <w:divBdr>
        <w:top w:val="none" w:sz="0" w:space="0" w:color="auto"/>
        <w:left w:val="none" w:sz="0" w:space="0" w:color="auto"/>
        <w:bottom w:val="none" w:sz="0" w:space="0" w:color="auto"/>
        <w:right w:val="none" w:sz="0" w:space="0" w:color="auto"/>
      </w:divBdr>
    </w:div>
    <w:div w:id="825903960">
      <w:bodyDiv w:val="1"/>
      <w:marLeft w:val="0"/>
      <w:marRight w:val="0"/>
      <w:marTop w:val="0"/>
      <w:marBottom w:val="0"/>
      <w:divBdr>
        <w:top w:val="none" w:sz="0" w:space="0" w:color="auto"/>
        <w:left w:val="none" w:sz="0" w:space="0" w:color="auto"/>
        <w:bottom w:val="none" w:sz="0" w:space="0" w:color="auto"/>
        <w:right w:val="none" w:sz="0" w:space="0" w:color="auto"/>
      </w:divBdr>
    </w:div>
    <w:div w:id="828324380">
      <w:bodyDiv w:val="1"/>
      <w:marLeft w:val="0"/>
      <w:marRight w:val="0"/>
      <w:marTop w:val="0"/>
      <w:marBottom w:val="0"/>
      <w:divBdr>
        <w:top w:val="none" w:sz="0" w:space="0" w:color="auto"/>
        <w:left w:val="none" w:sz="0" w:space="0" w:color="auto"/>
        <w:bottom w:val="none" w:sz="0" w:space="0" w:color="auto"/>
        <w:right w:val="none" w:sz="0" w:space="0" w:color="auto"/>
      </w:divBdr>
    </w:div>
    <w:div w:id="831065964">
      <w:bodyDiv w:val="1"/>
      <w:marLeft w:val="0"/>
      <w:marRight w:val="0"/>
      <w:marTop w:val="0"/>
      <w:marBottom w:val="0"/>
      <w:divBdr>
        <w:top w:val="none" w:sz="0" w:space="0" w:color="auto"/>
        <w:left w:val="none" w:sz="0" w:space="0" w:color="auto"/>
        <w:bottom w:val="none" w:sz="0" w:space="0" w:color="auto"/>
        <w:right w:val="none" w:sz="0" w:space="0" w:color="auto"/>
      </w:divBdr>
    </w:div>
    <w:div w:id="866218221">
      <w:bodyDiv w:val="1"/>
      <w:marLeft w:val="0"/>
      <w:marRight w:val="0"/>
      <w:marTop w:val="0"/>
      <w:marBottom w:val="0"/>
      <w:divBdr>
        <w:top w:val="none" w:sz="0" w:space="0" w:color="auto"/>
        <w:left w:val="none" w:sz="0" w:space="0" w:color="auto"/>
        <w:bottom w:val="none" w:sz="0" w:space="0" w:color="auto"/>
        <w:right w:val="none" w:sz="0" w:space="0" w:color="auto"/>
      </w:divBdr>
    </w:div>
    <w:div w:id="887306274">
      <w:bodyDiv w:val="1"/>
      <w:marLeft w:val="0"/>
      <w:marRight w:val="0"/>
      <w:marTop w:val="0"/>
      <w:marBottom w:val="0"/>
      <w:divBdr>
        <w:top w:val="none" w:sz="0" w:space="0" w:color="auto"/>
        <w:left w:val="none" w:sz="0" w:space="0" w:color="auto"/>
        <w:bottom w:val="none" w:sz="0" w:space="0" w:color="auto"/>
        <w:right w:val="none" w:sz="0" w:space="0" w:color="auto"/>
      </w:divBdr>
    </w:div>
    <w:div w:id="888103410">
      <w:bodyDiv w:val="1"/>
      <w:marLeft w:val="0"/>
      <w:marRight w:val="0"/>
      <w:marTop w:val="0"/>
      <w:marBottom w:val="0"/>
      <w:divBdr>
        <w:top w:val="none" w:sz="0" w:space="0" w:color="auto"/>
        <w:left w:val="none" w:sz="0" w:space="0" w:color="auto"/>
        <w:bottom w:val="none" w:sz="0" w:space="0" w:color="auto"/>
        <w:right w:val="none" w:sz="0" w:space="0" w:color="auto"/>
      </w:divBdr>
    </w:div>
    <w:div w:id="905607424">
      <w:bodyDiv w:val="1"/>
      <w:marLeft w:val="0"/>
      <w:marRight w:val="0"/>
      <w:marTop w:val="0"/>
      <w:marBottom w:val="0"/>
      <w:divBdr>
        <w:top w:val="none" w:sz="0" w:space="0" w:color="auto"/>
        <w:left w:val="none" w:sz="0" w:space="0" w:color="auto"/>
        <w:bottom w:val="none" w:sz="0" w:space="0" w:color="auto"/>
        <w:right w:val="none" w:sz="0" w:space="0" w:color="auto"/>
      </w:divBdr>
    </w:div>
    <w:div w:id="910971716">
      <w:bodyDiv w:val="1"/>
      <w:marLeft w:val="0"/>
      <w:marRight w:val="0"/>
      <w:marTop w:val="0"/>
      <w:marBottom w:val="0"/>
      <w:divBdr>
        <w:top w:val="none" w:sz="0" w:space="0" w:color="auto"/>
        <w:left w:val="none" w:sz="0" w:space="0" w:color="auto"/>
        <w:bottom w:val="none" w:sz="0" w:space="0" w:color="auto"/>
        <w:right w:val="none" w:sz="0" w:space="0" w:color="auto"/>
      </w:divBdr>
    </w:div>
    <w:div w:id="920069883">
      <w:bodyDiv w:val="1"/>
      <w:marLeft w:val="0"/>
      <w:marRight w:val="0"/>
      <w:marTop w:val="0"/>
      <w:marBottom w:val="0"/>
      <w:divBdr>
        <w:top w:val="none" w:sz="0" w:space="0" w:color="auto"/>
        <w:left w:val="none" w:sz="0" w:space="0" w:color="auto"/>
        <w:bottom w:val="none" w:sz="0" w:space="0" w:color="auto"/>
        <w:right w:val="none" w:sz="0" w:space="0" w:color="auto"/>
      </w:divBdr>
    </w:div>
    <w:div w:id="940720080">
      <w:bodyDiv w:val="1"/>
      <w:marLeft w:val="0"/>
      <w:marRight w:val="0"/>
      <w:marTop w:val="0"/>
      <w:marBottom w:val="0"/>
      <w:divBdr>
        <w:top w:val="none" w:sz="0" w:space="0" w:color="auto"/>
        <w:left w:val="none" w:sz="0" w:space="0" w:color="auto"/>
        <w:bottom w:val="none" w:sz="0" w:space="0" w:color="auto"/>
        <w:right w:val="none" w:sz="0" w:space="0" w:color="auto"/>
      </w:divBdr>
    </w:div>
    <w:div w:id="940722633">
      <w:bodyDiv w:val="1"/>
      <w:marLeft w:val="0"/>
      <w:marRight w:val="0"/>
      <w:marTop w:val="0"/>
      <w:marBottom w:val="0"/>
      <w:divBdr>
        <w:top w:val="none" w:sz="0" w:space="0" w:color="auto"/>
        <w:left w:val="none" w:sz="0" w:space="0" w:color="auto"/>
        <w:bottom w:val="none" w:sz="0" w:space="0" w:color="auto"/>
        <w:right w:val="none" w:sz="0" w:space="0" w:color="auto"/>
      </w:divBdr>
    </w:div>
    <w:div w:id="943921549">
      <w:bodyDiv w:val="1"/>
      <w:marLeft w:val="0"/>
      <w:marRight w:val="0"/>
      <w:marTop w:val="0"/>
      <w:marBottom w:val="0"/>
      <w:divBdr>
        <w:top w:val="none" w:sz="0" w:space="0" w:color="auto"/>
        <w:left w:val="none" w:sz="0" w:space="0" w:color="auto"/>
        <w:bottom w:val="none" w:sz="0" w:space="0" w:color="auto"/>
        <w:right w:val="none" w:sz="0" w:space="0" w:color="auto"/>
      </w:divBdr>
    </w:div>
    <w:div w:id="961182411">
      <w:bodyDiv w:val="1"/>
      <w:marLeft w:val="0"/>
      <w:marRight w:val="0"/>
      <w:marTop w:val="0"/>
      <w:marBottom w:val="0"/>
      <w:divBdr>
        <w:top w:val="none" w:sz="0" w:space="0" w:color="auto"/>
        <w:left w:val="none" w:sz="0" w:space="0" w:color="auto"/>
        <w:bottom w:val="none" w:sz="0" w:space="0" w:color="auto"/>
        <w:right w:val="none" w:sz="0" w:space="0" w:color="auto"/>
      </w:divBdr>
    </w:div>
    <w:div w:id="968899940">
      <w:bodyDiv w:val="1"/>
      <w:marLeft w:val="0"/>
      <w:marRight w:val="0"/>
      <w:marTop w:val="0"/>
      <w:marBottom w:val="0"/>
      <w:divBdr>
        <w:top w:val="none" w:sz="0" w:space="0" w:color="auto"/>
        <w:left w:val="none" w:sz="0" w:space="0" w:color="auto"/>
        <w:bottom w:val="none" w:sz="0" w:space="0" w:color="auto"/>
        <w:right w:val="none" w:sz="0" w:space="0" w:color="auto"/>
      </w:divBdr>
    </w:div>
    <w:div w:id="1021780691">
      <w:bodyDiv w:val="1"/>
      <w:marLeft w:val="0"/>
      <w:marRight w:val="0"/>
      <w:marTop w:val="0"/>
      <w:marBottom w:val="0"/>
      <w:divBdr>
        <w:top w:val="none" w:sz="0" w:space="0" w:color="auto"/>
        <w:left w:val="none" w:sz="0" w:space="0" w:color="auto"/>
        <w:bottom w:val="none" w:sz="0" w:space="0" w:color="auto"/>
        <w:right w:val="none" w:sz="0" w:space="0" w:color="auto"/>
      </w:divBdr>
    </w:div>
    <w:div w:id="1043484307">
      <w:bodyDiv w:val="1"/>
      <w:marLeft w:val="0"/>
      <w:marRight w:val="0"/>
      <w:marTop w:val="0"/>
      <w:marBottom w:val="0"/>
      <w:divBdr>
        <w:top w:val="none" w:sz="0" w:space="0" w:color="auto"/>
        <w:left w:val="none" w:sz="0" w:space="0" w:color="auto"/>
        <w:bottom w:val="none" w:sz="0" w:space="0" w:color="auto"/>
        <w:right w:val="none" w:sz="0" w:space="0" w:color="auto"/>
      </w:divBdr>
    </w:div>
    <w:div w:id="1044645199">
      <w:bodyDiv w:val="1"/>
      <w:marLeft w:val="0"/>
      <w:marRight w:val="0"/>
      <w:marTop w:val="0"/>
      <w:marBottom w:val="0"/>
      <w:divBdr>
        <w:top w:val="none" w:sz="0" w:space="0" w:color="auto"/>
        <w:left w:val="none" w:sz="0" w:space="0" w:color="auto"/>
        <w:bottom w:val="none" w:sz="0" w:space="0" w:color="auto"/>
        <w:right w:val="none" w:sz="0" w:space="0" w:color="auto"/>
      </w:divBdr>
    </w:div>
    <w:div w:id="1045177009">
      <w:bodyDiv w:val="1"/>
      <w:marLeft w:val="0"/>
      <w:marRight w:val="0"/>
      <w:marTop w:val="0"/>
      <w:marBottom w:val="0"/>
      <w:divBdr>
        <w:top w:val="none" w:sz="0" w:space="0" w:color="auto"/>
        <w:left w:val="none" w:sz="0" w:space="0" w:color="auto"/>
        <w:bottom w:val="none" w:sz="0" w:space="0" w:color="auto"/>
        <w:right w:val="none" w:sz="0" w:space="0" w:color="auto"/>
      </w:divBdr>
    </w:div>
    <w:div w:id="1045328131">
      <w:bodyDiv w:val="1"/>
      <w:marLeft w:val="0"/>
      <w:marRight w:val="0"/>
      <w:marTop w:val="0"/>
      <w:marBottom w:val="0"/>
      <w:divBdr>
        <w:top w:val="none" w:sz="0" w:space="0" w:color="auto"/>
        <w:left w:val="none" w:sz="0" w:space="0" w:color="auto"/>
        <w:bottom w:val="none" w:sz="0" w:space="0" w:color="auto"/>
        <w:right w:val="none" w:sz="0" w:space="0" w:color="auto"/>
      </w:divBdr>
    </w:div>
    <w:div w:id="1062097910">
      <w:bodyDiv w:val="1"/>
      <w:marLeft w:val="0"/>
      <w:marRight w:val="0"/>
      <w:marTop w:val="0"/>
      <w:marBottom w:val="0"/>
      <w:divBdr>
        <w:top w:val="none" w:sz="0" w:space="0" w:color="auto"/>
        <w:left w:val="none" w:sz="0" w:space="0" w:color="auto"/>
        <w:bottom w:val="none" w:sz="0" w:space="0" w:color="auto"/>
        <w:right w:val="none" w:sz="0" w:space="0" w:color="auto"/>
      </w:divBdr>
    </w:div>
    <w:div w:id="1066999174">
      <w:bodyDiv w:val="1"/>
      <w:marLeft w:val="0"/>
      <w:marRight w:val="0"/>
      <w:marTop w:val="0"/>
      <w:marBottom w:val="0"/>
      <w:divBdr>
        <w:top w:val="none" w:sz="0" w:space="0" w:color="auto"/>
        <w:left w:val="none" w:sz="0" w:space="0" w:color="auto"/>
        <w:bottom w:val="none" w:sz="0" w:space="0" w:color="auto"/>
        <w:right w:val="none" w:sz="0" w:space="0" w:color="auto"/>
      </w:divBdr>
    </w:div>
    <w:div w:id="1078596793">
      <w:bodyDiv w:val="1"/>
      <w:marLeft w:val="0"/>
      <w:marRight w:val="0"/>
      <w:marTop w:val="0"/>
      <w:marBottom w:val="0"/>
      <w:divBdr>
        <w:top w:val="none" w:sz="0" w:space="0" w:color="auto"/>
        <w:left w:val="none" w:sz="0" w:space="0" w:color="auto"/>
        <w:bottom w:val="none" w:sz="0" w:space="0" w:color="auto"/>
        <w:right w:val="none" w:sz="0" w:space="0" w:color="auto"/>
      </w:divBdr>
    </w:div>
    <w:div w:id="1098061951">
      <w:bodyDiv w:val="1"/>
      <w:marLeft w:val="0"/>
      <w:marRight w:val="0"/>
      <w:marTop w:val="0"/>
      <w:marBottom w:val="0"/>
      <w:divBdr>
        <w:top w:val="none" w:sz="0" w:space="0" w:color="auto"/>
        <w:left w:val="none" w:sz="0" w:space="0" w:color="auto"/>
        <w:bottom w:val="none" w:sz="0" w:space="0" w:color="auto"/>
        <w:right w:val="none" w:sz="0" w:space="0" w:color="auto"/>
      </w:divBdr>
    </w:div>
    <w:div w:id="1121612009">
      <w:bodyDiv w:val="1"/>
      <w:marLeft w:val="0"/>
      <w:marRight w:val="0"/>
      <w:marTop w:val="0"/>
      <w:marBottom w:val="0"/>
      <w:divBdr>
        <w:top w:val="none" w:sz="0" w:space="0" w:color="auto"/>
        <w:left w:val="none" w:sz="0" w:space="0" w:color="auto"/>
        <w:bottom w:val="none" w:sz="0" w:space="0" w:color="auto"/>
        <w:right w:val="none" w:sz="0" w:space="0" w:color="auto"/>
      </w:divBdr>
    </w:div>
    <w:div w:id="1137726202">
      <w:bodyDiv w:val="1"/>
      <w:marLeft w:val="0"/>
      <w:marRight w:val="0"/>
      <w:marTop w:val="0"/>
      <w:marBottom w:val="0"/>
      <w:divBdr>
        <w:top w:val="none" w:sz="0" w:space="0" w:color="auto"/>
        <w:left w:val="none" w:sz="0" w:space="0" w:color="auto"/>
        <w:bottom w:val="none" w:sz="0" w:space="0" w:color="auto"/>
        <w:right w:val="none" w:sz="0" w:space="0" w:color="auto"/>
      </w:divBdr>
    </w:div>
    <w:div w:id="1147628946">
      <w:bodyDiv w:val="1"/>
      <w:marLeft w:val="0"/>
      <w:marRight w:val="0"/>
      <w:marTop w:val="0"/>
      <w:marBottom w:val="0"/>
      <w:divBdr>
        <w:top w:val="none" w:sz="0" w:space="0" w:color="auto"/>
        <w:left w:val="none" w:sz="0" w:space="0" w:color="auto"/>
        <w:bottom w:val="none" w:sz="0" w:space="0" w:color="auto"/>
        <w:right w:val="none" w:sz="0" w:space="0" w:color="auto"/>
      </w:divBdr>
    </w:div>
    <w:div w:id="1158107244">
      <w:bodyDiv w:val="1"/>
      <w:marLeft w:val="0"/>
      <w:marRight w:val="0"/>
      <w:marTop w:val="0"/>
      <w:marBottom w:val="0"/>
      <w:divBdr>
        <w:top w:val="none" w:sz="0" w:space="0" w:color="auto"/>
        <w:left w:val="none" w:sz="0" w:space="0" w:color="auto"/>
        <w:bottom w:val="none" w:sz="0" w:space="0" w:color="auto"/>
        <w:right w:val="none" w:sz="0" w:space="0" w:color="auto"/>
      </w:divBdr>
    </w:div>
    <w:div w:id="1165625764">
      <w:bodyDiv w:val="1"/>
      <w:marLeft w:val="0"/>
      <w:marRight w:val="0"/>
      <w:marTop w:val="0"/>
      <w:marBottom w:val="0"/>
      <w:divBdr>
        <w:top w:val="none" w:sz="0" w:space="0" w:color="auto"/>
        <w:left w:val="none" w:sz="0" w:space="0" w:color="auto"/>
        <w:bottom w:val="none" w:sz="0" w:space="0" w:color="auto"/>
        <w:right w:val="none" w:sz="0" w:space="0" w:color="auto"/>
      </w:divBdr>
    </w:div>
    <w:div w:id="1175924290">
      <w:bodyDiv w:val="1"/>
      <w:marLeft w:val="0"/>
      <w:marRight w:val="0"/>
      <w:marTop w:val="0"/>
      <w:marBottom w:val="0"/>
      <w:divBdr>
        <w:top w:val="none" w:sz="0" w:space="0" w:color="auto"/>
        <w:left w:val="none" w:sz="0" w:space="0" w:color="auto"/>
        <w:bottom w:val="none" w:sz="0" w:space="0" w:color="auto"/>
        <w:right w:val="none" w:sz="0" w:space="0" w:color="auto"/>
      </w:divBdr>
    </w:div>
    <w:div w:id="1181090813">
      <w:bodyDiv w:val="1"/>
      <w:marLeft w:val="0"/>
      <w:marRight w:val="0"/>
      <w:marTop w:val="0"/>
      <w:marBottom w:val="0"/>
      <w:divBdr>
        <w:top w:val="none" w:sz="0" w:space="0" w:color="auto"/>
        <w:left w:val="none" w:sz="0" w:space="0" w:color="auto"/>
        <w:bottom w:val="none" w:sz="0" w:space="0" w:color="auto"/>
        <w:right w:val="none" w:sz="0" w:space="0" w:color="auto"/>
      </w:divBdr>
    </w:div>
    <w:div w:id="1184634875">
      <w:bodyDiv w:val="1"/>
      <w:marLeft w:val="0"/>
      <w:marRight w:val="0"/>
      <w:marTop w:val="0"/>
      <w:marBottom w:val="0"/>
      <w:divBdr>
        <w:top w:val="none" w:sz="0" w:space="0" w:color="auto"/>
        <w:left w:val="none" w:sz="0" w:space="0" w:color="auto"/>
        <w:bottom w:val="none" w:sz="0" w:space="0" w:color="auto"/>
        <w:right w:val="none" w:sz="0" w:space="0" w:color="auto"/>
      </w:divBdr>
    </w:div>
    <w:div w:id="1203397350">
      <w:bodyDiv w:val="1"/>
      <w:marLeft w:val="0"/>
      <w:marRight w:val="0"/>
      <w:marTop w:val="0"/>
      <w:marBottom w:val="0"/>
      <w:divBdr>
        <w:top w:val="none" w:sz="0" w:space="0" w:color="auto"/>
        <w:left w:val="none" w:sz="0" w:space="0" w:color="auto"/>
        <w:bottom w:val="none" w:sz="0" w:space="0" w:color="auto"/>
        <w:right w:val="none" w:sz="0" w:space="0" w:color="auto"/>
      </w:divBdr>
      <w:divsChild>
        <w:div w:id="303431866">
          <w:marLeft w:val="0"/>
          <w:marRight w:val="0"/>
          <w:marTop w:val="0"/>
          <w:marBottom w:val="225"/>
          <w:divBdr>
            <w:top w:val="none" w:sz="0" w:space="0" w:color="auto"/>
            <w:left w:val="none" w:sz="0" w:space="0" w:color="auto"/>
            <w:bottom w:val="none" w:sz="0" w:space="0" w:color="auto"/>
            <w:right w:val="none" w:sz="0" w:space="0" w:color="auto"/>
          </w:divBdr>
        </w:div>
      </w:divsChild>
    </w:div>
    <w:div w:id="1203596172">
      <w:bodyDiv w:val="1"/>
      <w:marLeft w:val="0"/>
      <w:marRight w:val="0"/>
      <w:marTop w:val="0"/>
      <w:marBottom w:val="0"/>
      <w:divBdr>
        <w:top w:val="none" w:sz="0" w:space="0" w:color="auto"/>
        <w:left w:val="none" w:sz="0" w:space="0" w:color="auto"/>
        <w:bottom w:val="none" w:sz="0" w:space="0" w:color="auto"/>
        <w:right w:val="none" w:sz="0" w:space="0" w:color="auto"/>
      </w:divBdr>
    </w:div>
    <w:div w:id="1204057629">
      <w:bodyDiv w:val="1"/>
      <w:marLeft w:val="0"/>
      <w:marRight w:val="0"/>
      <w:marTop w:val="0"/>
      <w:marBottom w:val="0"/>
      <w:divBdr>
        <w:top w:val="none" w:sz="0" w:space="0" w:color="auto"/>
        <w:left w:val="none" w:sz="0" w:space="0" w:color="auto"/>
        <w:bottom w:val="none" w:sz="0" w:space="0" w:color="auto"/>
        <w:right w:val="none" w:sz="0" w:space="0" w:color="auto"/>
      </w:divBdr>
    </w:div>
    <w:div w:id="1210263767">
      <w:bodyDiv w:val="1"/>
      <w:marLeft w:val="0"/>
      <w:marRight w:val="0"/>
      <w:marTop w:val="0"/>
      <w:marBottom w:val="0"/>
      <w:divBdr>
        <w:top w:val="none" w:sz="0" w:space="0" w:color="auto"/>
        <w:left w:val="none" w:sz="0" w:space="0" w:color="auto"/>
        <w:bottom w:val="none" w:sz="0" w:space="0" w:color="auto"/>
        <w:right w:val="none" w:sz="0" w:space="0" w:color="auto"/>
      </w:divBdr>
    </w:div>
    <w:div w:id="1215658961">
      <w:bodyDiv w:val="1"/>
      <w:marLeft w:val="0"/>
      <w:marRight w:val="0"/>
      <w:marTop w:val="0"/>
      <w:marBottom w:val="0"/>
      <w:divBdr>
        <w:top w:val="none" w:sz="0" w:space="0" w:color="auto"/>
        <w:left w:val="none" w:sz="0" w:space="0" w:color="auto"/>
        <w:bottom w:val="none" w:sz="0" w:space="0" w:color="auto"/>
        <w:right w:val="none" w:sz="0" w:space="0" w:color="auto"/>
      </w:divBdr>
    </w:div>
    <w:div w:id="1243494053">
      <w:bodyDiv w:val="1"/>
      <w:marLeft w:val="0"/>
      <w:marRight w:val="0"/>
      <w:marTop w:val="0"/>
      <w:marBottom w:val="0"/>
      <w:divBdr>
        <w:top w:val="none" w:sz="0" w:space="0" w:color="auto"/>
        <w:left w:val="none" w:sz="0" w:space="0" w:color="auto"/>
        <w:bottom w:val="none" w:sz="0" w:space="0" w:color="auto"/>
        <w:right w:val="none" w:sz="0" w:space="0" w:color="auto"/>
      </w:divBdr>
    </w:div>
    <w:div w:id="1249079134">
      <w:bodyDiv w:val="1"/>
      <w:marLeft w:val="0"/>
      <w:marRight w:val="0"/>
      <w:marTop w:val="0"/>
      <w:marBottom w:val="0"/>
      <w:divBdr>
        <w:top w:val="none" w:sz="0" w:space="0" w:color="auto"/>
        <w:left w:val="none" w:sz="0" w:space="0" w:color="auto"/>
        <w:bottom w:val="none" w:sz="0" w:space="0" w:color="auto"/>
        <w:right w:val="none" w:sz="0" w:space="0" w:color="auto"/>
      </w:divBdr>
    </w:div>
    <w:div w:id="1252079802">
      <w:bodyDiv w:val="1"/>
      <w:marLeft w:val="0"/>
      <w:marRight w:val="0"/>
      <w:marTop w:val="0"/>
      <w:marBottom w:val="0"/>
      <w:divBdr>
        <w:top w:val="none" w:sz="0" w:space="0" w:color="auto"/>
        <w:left w:val="none" w:sz="0" w:space="0" w:color="auto"/>
        <w:bottom w:val="none" w:sz="0" w:space="0" w:color="auto"/>
        <w:right w:val="none" w:sz="0" w:space="0" w:color="auto"/>
      </w:divBdr>
    </w:div>
    <w:div w:id="1260529253">
      <w:bodyDiv w:val="1"/>
      <w:marLeft w:val="0"/>
      <w:marRight w:val="0"/>
      <w:marTop w:val="0"/>
      <w:marBottom w:val="0"/>
      <w:divBdr>
        <w:top w:val="none" w:sz="0" w:space="0" w:color="auto"/>
        <w:left w:val="none" w:sz="0" w:space="0" w:color="auto"/>
        <w:bottom w:val="none" w:sz="0" w:space="0" w:color="auto"/>
        <w:right w:val="none" w:sz="0" w:space="0" w:color="auto"/>
      </w:divBdr>
    </w:div>
    <w:div w:id="1267228784">
      <w:bodyDiv w:val="1"/>
      <w:marLeft w:val="0"/>
      <w:marRight w:val="0"/>
      <w:marTop w:val="0"/>
      <w:marBottom w:val="0"/>
      <w:divBdr>
        <w:top w:val="none" w:sz="0" w:space="0" w:color="auto"/>
        <w:left w:val="none" w:sz="0" w:space="0" w:color="auto"/>
        <w:bottom w:val="none" w:sz="0" w:space="0" w:color="auto"/>
        <w:right w:val="none" w:sz="0" w:space="0" w:color="auto"/>
      </w:divBdr>
    </w:div>
    <w:div w:id="1288855657">
      <w:bodyDiv w:val="1"/>
      <w:marLeft w:val="0"/>
      <w:marRight w:val="0"/>
      <w:marTop w:val="0"/>
      <w:marBottom w:val="0"/>
      <w:divBdr>
        <w:top w:val="none" w:sz="0" w:space="0" w:color="auto"/>
        <w:left w:val="none" w:sz="0" w:space="0" w:color="auto"/>
        <w:bottom w:val="none" w:sz="0" w:space="0" w:color="auto"/>
        <w:right w:val="none" w:sz="0" w:space="0" w:color="auto"/>
      </w:divBdr>
    </w:div>
    <w:div w:id="1293176186">
      <w:bodyDiv w:val="1"/>
      <w:marLeft w:val="0"/>
      <w:marRight w:val="0"/>
      <w:marTop w:val="0"/>
      <w:marBottom w:val="0"/>
      <w:divBdr>
        <w:top w:val="none" w:sz="0" w:space="0" w:color="auto"/>
        <w:left w:val="none" w:sz="0" w:space="0" w:color="auto"/>
        <w:bottom w:val="none" w:sz="0" w:space="0" w:color="auto"/>
        <w:right w:val="none" w:sz="0" w:space="0" w:color="auto"/>
      </w:divBdr>
    </w:div>
    <w:div w:id="1296790958">
      <w:bodyDiv w:val="1"/>
      <w:marLeft w:val="0"/>
      <w:marRight w:val="0"/>
      <w:marTop w:val="0"/>
      <w:marBottom w:val="0"/>
      <w:divBdr>
        <w:top w:val="none" w:sz="0" w:space="0" w:color="auto"/>
        <w:left w:val="none" w:sz="0" w:space="0" w:color="auto"/>
        <w:bottom w:val="none" w:sz="0" w:space="0" w:color="auto"/>
        <w:right w:val="none" w:sz="0" w:space="0" w:color="auto"/>
      </w:divBdr>
    </w:div>
    <w:div w:id="1312059274">
      <w:bodyDiv w:val="1"/>
      <w:marLeft w:val="0"/>
      <w:marRight w:val="0"/>
      <w:marTop w:val="0"/>
      <w:marBottom w:val="0"/>
      <w:divBdr>
        <w:top w:val="none" w:sz="0" w:space="0" w:color="auto"/>
        <w:left w:val="none" w:sz="0" w:space="0" w:color="auto"/>
        <w:bottom w:val="none" w:sz="0" w:space="0" w:color="auto"/>
        <w:right w:val="none" w:sz="0" w:space="0" w:color="auto"/>
      </w:divBdr>
    </w:div>
    <w:div w:id="1316252919">
      <w:bodyDiv w:val="1"/>
      <w:marLeft w:val="0"/>
      <w:marRight w:val="0"/>
      <w:marTop w:val="0"/>
      <w:marBottom w:val="0"/>
      <w:divBdr>
        <w:top w:val="none" w:sz="0" w:space="0" w:color="auto"/>
        <w:left w:val="none" w:sz="0" w:space="0" w:color="auto"/>
        <w:bottom w:val="none" w:sz="0" w:space="0" w:color="auto"/>
        <w:right w:val="none" w:sz="0" w:space="0" w:color="auto"/>
      </w:divBdr>
    </w:div>
    <w:div w:id="1355182201">
      <w:bodyDiv w:val="1"/>
      <w:marLeft w:val="0"/>
      <w:marRight w:val="0"/>
      <w:marTop w:val="0"/>
      <w:marBottom w:val="0"/>
      <w:divBdr>
        <w:top w:val="none" w:sz="0" w:space="0" w:color="auto"/>
        <w:left w:val="none" w:sz="0" w:space="0" w:color="auto"/>
        <w:bottom w:val="none" w:sz="0" w:space="0" w:color="auto"/>
        <w:right w:val="none" w:sz="0" w:space="0" w:color="auto"/>
      </w:divBdr>
    </w:div>
    <w:div w:id="1363896549">
      <w:bodyDiv w:val="1"/>
      <w:marLeft w:val="0"/>
      <w:marRight w:val="0"/>
      <w:marTop w:val="0"/>
      <w:marBottom w:val="0"/>
      <w:divBdr>
        <w:top w:val="none" w:sz="0" w:space="0" w:color="auto"/>
        <w:left w:val="none" w:sz="0" w:space="0" w:color="auto"/>
        <w:bottom w:val="none" w:sz="0" w:space="0" w:color="auto"/>
        <w:right w:val="none" w:sz="0" w:space="0" w:color="auto"/>
      </w:divBdr>
    </w:div>
    <w:div w:id="1364287851">
      <w:bodyDiv w:val="1"/>
      <w:marLeft w:val="0"/>
      <w:marRight w:val="0"/>
      <w:marTop w:val="0"/>
      <w:marBottom w:val="0"/>
      <w:divBdr>
        <w:top w:val="none" w:sz="0" w:space="0" w:color="auto"/>
        <w:left w:val="none" w:sz="0" w:space="0" w:color="auto"/>
        <w:bottom w:val="none" w:sz="0" w:space="0" w:color="auto"/>
        <w:right w:val="none" w:sz="0" w:space="0" w:color="auto"/>
      </w:divBdr>
    </w:div>
    <w:div w:id="1373730699">
      <w:bodyDiv w:val="1"/>
      <w:marLeft w:val="0"/>
      <w:marRight w:val="0"/>
      <w:marTop w:val="0"/>
      <w:marBottom w:val="0"/>
      <w:divBdr>
        <w:top w:val="none" w:sz="0" w:space="0" w:color="auto"/>
        <w:left w:val="none" w:sz="0" w:space="0" w:color="auto"/>
        <w:bottom w:val="none" w:sz="0" w:space="0" w:color="auto"/>
        <w:right w:val="none" w:sz="0" w:space="0" w:color="auto"/>
      </w:divBdr>
    </w:div>
    <w:div w:id="1410418154">
      <w:bodyDiv w:val="1"/>
      <w:marLeft w:val="0"/>
      <w:marRight w:val="0"/>
      <w:marTop w:val="0"/>
      <w:marBottom w:val="0"/>
      <w:divBdr>
        <w:top w:val="none" w:sz="0" w:space="0" w:color="auto"/>
        <w:left w:val="none" w:sz="0" w:space="0" w:color="auto"/>
        <w:bottom w:val="none" w:sz="0" w:space="0" w:color="auto"/>
        <w:right w:val="none" w:sz="0" w:space="0" w:color="auto"/>
      </w:divBdr>
    </w:div>
    <w:div w:id="1429809177">
      <w:bodyDiv w:val="1"/>
      <w:marLeft w:val="0"/>
      <w:marRight w:val="0"/>
      <w:marTop w:val="0"/>
      <w:marBottom w:val="0"/>
      <w:divBdr>
        <w:top w:val="none" w:sz="0" w:space="0" w:color="auto"/>
        <w:left w:val="none" w:sz="0" w:space="0" w:color="auto"/>
        <w:bottom w:val="none" w:sz="0" w:space="0" w:color="auto"/>
        <w:right w:val="none" w:sz="0" w:space="0" w:color="auto"/>
      </w:divBdr>
    </w:div>
    <w:div w:id="1444377382">
      <w:bodyDiv w:val="1"/>
      <w:marLeft w:val="0"/>
      <w:marRight w:val="0"/>
      <w:marTop w:val="0"/>
      <w:marBottom w:val="0"/>
      <w:divBdr>
        <w:top w:val="none" w:sz="0" w:space="0" w:color="auto"/>
        <w:left w:val="none" w:sz="0" w:space="0" w:color="auto"/>
        <w:bottom w:val="none" w:sz="0" w:space="0" w:color="auto"/>
        <w:right w:val="none" w:sz="0" w:space="0" w:color="auto"/>
      </w:divBdr>
    </w:div>
    <w:div w:id="1446314675">
      <w:bodyDiv w:val="1"/>
      <w:marLeft w:val="0"/>
      <w:marRight w:val="0"/>
      <w:marTop w:val="0"/>
      <w:marBottom w:val="0"/>
      <w:divBdr>
        <w:top w:val="none" w:sz="0" w:space="0" w:color="auto"/>
        <w:left w:val="none" w:sz="0" w:space="0" w:color="auto"/>
        <w:bottom w:val="none" w:sz="0" w:space="0" w:color="auto"/>
        <w:right w:val="none" w:sz="0" w:space="0" w:color="auto"/>
      </w:divBdr>
    </w:div>
    <w:div w:id="1465661868">
      <w:bodyDiv w:val="1"/>
      <w:marLeft w:val="0"/>
      <w:marRight w:val="0"/>
      <w:marTop w:val="0"/>
      <w:marBottom w:val="0"/>
      <w:divBdr>
        <w:top w:val="none" w:sz="0" w:space="0" w:color="auto"/>
        <w:left w:val="none" w:sz="0" w:space="0" w:color="auto"/>
        <w:bottom w:val="none" w:sz="0" w:space="0" w:color="auto"/>
        <w:right w:val="none" w:sz="0" w:space="0" w:color="auto"/>
      </w:divBdr>
    </w:div>
    <w:div w:id="1469781166">
      <w:bodyDiv w:val="1"/>
      <w:marLeft w:val="0"/>
      <w:marRight w:val="0"/>
      <w:marTop w:val="0"/>
      <w:marBottom w:val="0"/>
      <w:divBdr>
        <w:top w:val="none" w:sz="0" w:space="0" w:color="auto"/>
        <w:left w:val="none" w:sz="0" w:space="0" w:color="auto"/>
        <w:bottom w:val="none" w:sz="0" w:space="0" w:color="auto"/>
        <w:right w:val="none" w:sz="0" w:space="0" w:color="auto"/>
      </w:divBdr>
    </w:div>
    <w:div w:id="1489052956">
      <w:bodyDiv w:val="1"/>
      <w:marLeft w:val="0"/>
      <w:marRight w:val="0"/>
      <w:marTop w:val="0"/>
      <w:marBottom w:val="0"/>
      <w:divBdr>
        <w:top w:val="none" w:sz="0" w:space="0" w:color="auto"/>
        <w:left w:val="none" w:sz="0" w:space="0" w:color="auto"/>
        <w:bottom w:val="none" w:sz="0" w:space="0" w:color="auto"/>
        <w:right w:val="none" w:sz="0" w:space="0" w:color="auto"/>
      </w:divBdr>
    </w:div>
    <w:div w:id="1496609117">
      <w:bodyDiv w:val="1"/>
      <w:marLeft w:val="0"/>
      <w:marRight w:val="0"/>
      <w:marTop w:val="0"/>
      <w:marBottom w:val="0"/>
      <w:divBdr>
        <w:top w:val="none" w:sz="0" w:space="0" w:color="auto"/>
        <w:left w:val="none" w:sz="0" w:space="0" w:color="auto"/>
        <w:bottom w:val="none" w:sz="0" w:space="0" w:color="auto"/>
        <w:right w:val="none" w:sz="0" w:space="0" w:color="auto"/>
      </w:divBdr>
    </w:div>
    <w:div w:id="1522354787">
      <w:bodyDiv w:val="1"/>
      <w:marLeft w:val="0"/>
      <w:marRight w:val="0"/>
      <w:marTop w:val="0"/>
      <w:marBottom w:val="0"/>
      <w:divBdr>
        <w:top w:val="none" w:sz="0" w:space="0" w:color="auto"/>
        <w:left w:val="none" w:sz="0" w:space="0" w:color="auto"/>
        <w:bottom w:val="none" w:sz="0" w:space="0" w:color="auto"/>
        <w:right w:val="none" w:sz="0" w:space="0" w:color="auto"/>
      </w:divBdr>
    </w:div>
    <w:div w:id="1561286618">
      <w:bodyDiv w:val="1"/>
      <w:marLeft w:val="0"/>
      <w:marRight w:val="0"/>
      <w:marTop w:val="0"/>
      <w:marBottom w:val="0"/>
      <w:divBdr>
        <w:top w:val="none" w:sz="0" w:space="0" w:color="auto"/>
        <w:left w:val="none" w:sz="0" w:space="0" w:color="auto"/>
        <w:bottom w:val="none" w:sz="0" w:space="0" w:color="auto"/>
        <w:right w:val="none" w:sz="0" w:space="0" w:color="auto"/>
      </w:divBdr>
    </w:div>
    <w:div w:id="1570967530">
      <w:bodyDiv w:val="1"/>
      <w:marLeft w:val="0"/>
      <w:marRight w:val="0"/>
      <w:marTop w:val="0"/>
      <w:marBottom w:val="0"/>
      <w:divBdr>
        <w:top w:val="none" w:sz="0" w:space="0" w:color="auto"/>
        <w:left w:val="none" w:sz="0" w:space="0" w:color="auto"/>
        <w:bottom w:val="none" w:sz="0" w:space="0" w:color="auto"/>
        <w:right w:val="none" w:sz="0" w:space="0" w:color="auto"/>
      </w:divBdr>
    </w:div>
    <w:div w:id="1572691327">
      <w:bodyDiv w:val="1"/>
      <w:marLeft w:val="0"/>
      <w:marRight w:val="0"/>
      <w:marTop w:val="0"/>
      <w:marBottom w:val="0"/>
      <w:divBdr>
        <w:top w:val="none" w:sz="0" w:space="0" w:color="auto"/>
        <w:left w:val="none" w:sz="0" w:space="0" w:color="auto"/>
        <w:bottom w:val="none" w:sz="0" w:space="0" w:color="auto"/>
        <w:right w:val="none" w:sz="0" w:space="0" w:color="auto"/>
      </w:divBdr>
    </w:div>
    <w:div w:id="1573544061">
      <w:bodyDiv w:val="1"/>
      <w:marLeft w:val="0"/>
      <w:marRight w:val="0"/>
      <w:marTop w:val="0"/>
      <w:marBottom w:val="0"/>
      <w:divBdr>
        <w:top w:val="none" w:sz="0" w:space="0" w:color="auto"/>
        <w:left w:val="none" w:sz="0" w:space="0" w:color="auto"/>
        <w:bottom w:val="none" w:sz="0" w:space="0" w:color="auto"/>
        <w:right w:val="none" w:sz="0" w:space="0" w:color="auto"/>
      </w:divBdr>
    </w:div>
    <w:div w:id="1593051844">
      <w:bodyDiv w:val="1"/>
      <w:marLeft w:val="0"/>
      <w:marRight w:val="0"/>
      <w:marTop w:val="0"/>
      <w:marBottom w:val="0"/>
      <w:divBdr>
        <w:top w:val="none" w:sz="0" w:space="0" w:color="auto"/>
        <w:left w:val="none" w:sz="0" w:space="0" w:color="auto"/>
        <w:bottom w:val="none" w:sz="0" w:space="0" w:color="auto"/>
        <w:right w:val="none" w:sz="0" w:space="0" w:color="auto"/>
      </w:divBdr>
    </w:div>
    <w:div w:id="1633093525">
      <w:bodyDiv w:val="1"/>
      <w:marLeft w:val="0"/>
      <w:marRight w:val="0"/>
      <w:marTop w:val="0"/>
      <w:marBottom w:val="0"/>
      <w:divBdr>
        <w:top w:val="none" w:sz="0" w:space="0" w:color="auto"/>
        <w:left w:val="none" w:sz="0" w:space="0" w:color="auto"/>
        <w:bottom w:val="none" w:sz="0" w:space="0" w:color="auto"/>
        <w:right w:val="none" w:sz="0" w:space="0" w:color="auto"/>
      </w:divBdr>
    </w:div>
    <w:div w:id="1653099706">
      <w:bodyDiv w:val="1"/>
      <w:marLeft w:val="0"/>
      <w:marRight w:val="0"/>
      <w:marTop w:val="0"/>
      <w:marBottom w:val="0"/>
      <w:divBdr>
        <w:top w:val="none" w:sz="0" w:space="0" w:color="auto"/>
        <w:left w:val="none" w:sz="0" w:space="0" w:color="auto"/>
        <w:bottom w:val="none" w:sz="0" w:space="0" w:color="auto"/>
        <w:right w:val="none" w:sz="0" w:space="0" w:color="auto"/>
      </w:divBdr>
    </w:div>
    <w:div w:id="1664888907">
      <w:bodyDiv w:val="1"/>
      <w:marLeft w:val="0"/>
      <w:marRight w:val="0"/>
      <w:marTop w:val="0"/>
      <w:marBottom w:val="0"/>
      <w:divBdr>
        <w:top w:val="none" w:sz="0" w:space="0" w:color="auto"/>
        <w:left w:val="none" w:sz="0" w:space="0" w:color="auto"/>
        <w:bottom w:val="none" w:sz="0" w:space="0" w:color="auto"/>
        <w:right w:val="none" w:sz="0" w:space="0" w:color="auto"/>
      </w:divBdr>
    </w:div>
    <w:div w:id="1677227740">
      <w:bodyDiv w:val="1"/>
      <w:marLeft w:val="0"/>
      <w:marRight w:val="0"/>
      <w:marTop w:val="0"/>
      <w:marBottom w:val="0"/>
      <w:divBdr>
        <w:top w:val="none" w:sz="0" w:space="0" w:color="auto"/>
        <w:left w:val="none" w:sz="0" w:space="0" w:color="auto"/>
        <w:bottom w:val="none" w:sz="0" w:space="0" w:color="auto"/>
        <w:right w:val="none" w:sz="0" w:space="0" w:color="auto"/>
      </w:divBdr>
    </w:div>
    <w:div w:id="1701662306">
      <w:bodyDiv w:val="1"/>
      <w:marLeft w:val="0"/>
      <w:marRight w:val="0"/>
      <w:marTop w:val="0"/>
      <w:marBottom w:val="0"/>
      <w:divBdr>
        <w:top w:val="none" w:sz="0" w:space="0" w:color="auto"/>
        <w:left w:val="none" w:sz="0" w:space="0" w:color="auto"/>
        <w:bottom w:val="none" w:sz="0" w:space="0" w:color="auto"/>
        <w:right w:val="none" w:sz="0" w:space="0" w:color="auto"/>
      </w:divBdr>
    </w:div>
    <w:div w:id="1711370141">
      <w:bodyDiv w:val="1"/>
      <w:marLeft w:val="0"/>
      <w:marRight w:val="0"/>
      <w:marTop w:val="0"/>
      <w:marBottom w:val="0"/>
      <w:divBdr>
        <w:top w:val="none" w:sz="0" w:space="0" w:color="auto"/>
        <w:left w:val="none" w:sz="0" w:space="0" w:color="auto"/>
        <w:bottom w:val="none" w:sz="0" w:space="0" w:color="auto"/>
        <w:right w:val="none" w:sz="0" w:space="0" w:color="auto"/>
      </w:divBdr>
    </w:div>
    <w:div w:id="1713531701">
      <w:bodyDiv w:val="1"/>
      <w:marLeft w:val="0"/>
      <w:marRight w:val="0"/>
      <w:marTop w:val="0"/>
      <w:marBottom w:val="0"/>
      <w:divBdr>
        <w:top w:val="none" w:sz="0" w:space="0" w:color="auto"/>
        <w:left w:val="none" w:sz="0" w:space="0" w:color="auto"/>
        <w:bottom w:val="none" w:sz="0" w:space="0" w:color="auto"/>
        <w:right w:val="none" w:sz="0" w:space="0" w:color="auto"/>
      </w:divBdr>
    </w:div>
    <w:div w:id="1715888346">
      <w:bodyDiv w:val="1"/>
      <w:marLeft w:val="0"/>
      <w:marRight w:val="0"/>
      <w:marTop w:val="0"/>
      <w:marBottom w:val="0"/>
      <w:divBdr>
        <w:top w:val="none" w:sz="0" w:space="0" w:color="auto"/>
        <w:left w:val="none" w:sz="0" w:space="0" w:color="auto"/>
        <w:bottom w:val="none" w:sz="0" w:space="0" w:color="auto"/>
        <w:right w:val="none" w:sz="0" w:space="0" w:color="auto"/>
      </w:divBdr>
    </w:div>
    <w:div w:id="1728066329">
      <w:bodyDiv w:val="1"/>
      <w:marLeft w:val="0"/>
      <w:marRight w:val="0"/>
      <w:marTop w:val="0"/>
      <w:marBottom w:val="0"/>
      <w:divBdr>
        <w:top w:val="none" w:sz="0" w:space="0" w:color="auto"/>
        <w:left w:val="none" w:sz="0" w:space="0" w:color="auto"/>
        <w:bottom w:val="none" w:sz="0" w:space="0" w:color="auto"/>
        <w:right w:val="none" w:sz="0" w:space="0" w:color="auto"/>
      </w:divBdr>
    </w:div>
    <w:div w:id="1730685916">
      <w:bodyDiv w:val="1"/>
      <w:marLeft w:val="0"/>
      <w:marRight w:val="0"/>
      <w:marTop w:val="0"/>
      <w:marBottom w:val="0"/>
      <w:divBdr>
        <w:top w:val="none" w:sz="0" w:space="0" w:color="auto"/>
        <w:left w:val="none" w:sz="0" w:space="0" w:color="auto"/>
        <w:bottom w:val="none" w:sz="0" w:space="0" w:color="auto"/>
        <w:right w:val="none" w:sz="0" w:space="0" w:color="auto"/>
      </w:divBdr>
    </w:div>
    <w:div w:id="1736124083">
      <w:bodyDiv w:val="1"/>
      <w:marLeft w:val="0"/>
      <w:marRight w:val="0"/>
      <w:marTop w:val="0"/>
      <w:marBottom w:val="0"/>
      <w:divBdr>
        <w:top w:val="none" w:sz="0" w:space="0" w:color="auto"/>
        <w:left w:val="none" w:sz="0" w:space="0" w:color="auto"/>
        <w:bottom w:val="none" w:sz="0" w:space="0" w:color="auto"/>
        <w:right w:val="none" w:sz="0" w:space="0" w:color="auto"/>
      </w:divBdr>
    </w:div>
    <w:div w:id="1760787898">
      <w:bodyDiv w:val="1"/>
      <w:marLeft w:val="0"/>
      <w:marRight w:val="0"/>
      <w:marTop w:val="0"/>
      <w:marBottom w:val="0"/>
      <w:divBdr>
        <w:top w:val="none" w:sz="0" w:space="0" w:color="auto"/>
        <w:left w:val="none" w:sz="0" w:space="0" w:color="auto"/>
        <w:bottom w:val="none" w:sz="0" w:space="0" w:color="auto"/>
        <w:right w:val="none" w:sz="0" w:space="0" w:color="auto"/>
      </w:divBdr>
    </w:div>
    <w:div w:id="1823615941">
      <w:bodyDiv w:val="1"/>
      <w:marLeft w:val="0"/>
      <w:marRight w:val="0"/>
      <w:marTop w:val="0"/>
      <w:marBottom w:val="0"/>
      <w:divBdr>
        <w:top w:val="none" w:sz="0" w:space="0" w:color="auto"/>
        <w:left w:val="none" w:sz="0" w:space="0" w:color="auto"/>
        <w:bottom w:val="none" w:sz="0" w:space="0" w:color="auto"/>
        <w:right w:val="none" w:sz="0" w:space="0" w:color="auto"/>
      </w:divBdr>
    </w:div>
    <w:div w:id="1836796123">
      <w:bodyDiv w:val="1"/>
      <w:marLeft w:val="0"/>
      <w:marRight w:val="0"/>
      <w:marTop w:val="0"/>
      <w:marBottom w:val="0"/>
      <w:divBdr>
        <w:top w:val="none" w:sz="0" w:space="0" w:color="auto"/>
        <w:left w:val="none" w:sz="0" w:space="0" w:color="auto"/>
        <w:bottom w:val="none" w:sz="0" w:space="0" w:color="auto"/>
        <w:right w:val="none" w:sz="0" w:space="0" w:color="auto"/>
      </w:divBdr>
    </w:div>
    <w:div w:id="1859390375">
      <w:bodyDiv w:val="1"/>
      <w:marLeft w:val="0"/>
      <w:marRight w:val="0"/>
      <w:marTop w:val="0"/>
      <w:marBottom w:val="0"/>
      <w:divBdr>
        <w:top w:val="none" w:sz="0" w:space="0" w:color="auto"/>
        <w:left w:val="none" w:sz="0" w:space="0" w:color="auto"/>
        <w:bottom w:val="none" w:sz="0" w:space="0" w:color="auto"/>
        <w:right w:val="none" w:sz="0" w:space="0" w:color="auto"/>
      </w:divBdr>
    </w:div>
    <w:div w:id="1884319398">
      <w:bodyDiv w:val="1"/>
      <w:marLeft w:val="0"/>
      <w:marRight w:val="0"/>
      <w:marTop w:val="0"/>
      <w:marBottom w:val="0"/>
      <w:divBdr>
        <w:top w:val="none" w:sz="0" w:space="0" w:color="auto"/>
        <w:left w:val="none" w:sz="0" w:space="0" w:color="auto"/>
        <w:bottom w:val="none" w:sz="0" w:space="0" w:color="auto"/>
        <w:right w:val="none" w:sz="0" w:space="0" w:color="auto"/>
      </w:divBdr>
    </w:div>
    <w:div w:id="1884438670">
      <w:bodyDiv w:val="1"/>
      <w:marLeft w:val="0"/>
      <w:marRight w:val="0"/>
      <w:marTop w:val="0"/>
      <w:marBottom w:val="0"/>
      <w:divBdr>
        <w:top w:val="none" w:sz="0" w:space="0" w:color="auto"/>
        <w:left w:val="none" w:sz="0" w:space="0" w:color="auto"/>
        <w:bottom w:val="none" w:sz="0" w:space="0" w:color="auto"/>
        <w:right w:val="none" w:sz="0" w:space="0" w:color="auto"/>
      </w:divBdr>
    </w:div>
    <w:div w:id="1894923698">
      <w:bodyDiv w:val="1"/>
      <w:marLeft w:val="0"/>
      <w:marRight w:val="0"/>
      <w:marTop w:val="0"/>
      <w:marBottom w:val="0"/>
      <w:divBdr>
        <w:top w:val="none" w:sz="0" w:space="0" w:color="auto"/>
        <w:left w:val="none" w:sz="0" w:space="0" w:color="auto"/>
        <w:bottom w:val="none" w:sz="0" w:space="0" w:color="auto"/>
        <w:right w:val="none" w:sz="0" w:space="0" w:color="auto"/>
      </w:divBdr>
    </w:div>
    <w:div w:id="1901213125">
      <w:bodyDiv w:val="1"/>
      <w:marLeft w:val="0"/>
      <w:marRight w:val="0"/>
      <w:marTop w:val="0"/>
      <w:marBottom w:val="0"/>
      <w:divBdr>
        <w:top w:val="none" w:sz="0" w:space="0" w:color="auto"/>
        <w:left w:val="none" w:sz="0" w:space="0" w:color="auto"/>
        <w:bottom w:val="none" w:sz="0" w:space="0" w:color="auto"/>
        <w:right w:val="none" w:sz="0" w:space="0" w:color="auto"/>
      </w:divBdr>
    </w:div>
    <w:div w:id="1902324949">
      <w:bodyDiv w:val="1"/>
      <w:marLeft w:val="0"/>
      <w:marRight w:val="0"/>
      <w:marTop w:val="0"/>
      <w:marBottom w:val="0"/>
      <w:divBdr>
        <w:top w:val="none" w:sz="0" w:space="0" w:color="auto"/>
        <w:left w:val="none" w:sz="0" w:space="0" w:color="auto"/>
        <w:bottom w:val="none" w:sz="0" w:space="0" w:color="auto"/>
        <w:right w:val="none" w:sz="0" w:space="0" w:color="auto"/>
      </w:divBdr>
    </w:div>
    <w:div w:id="1903249828">
      <w:bodyDiv w:val="1"/>
      <w:marLeft w:val="0"/>
      <w:marRight w:val="0"/>
      <w:marTop w:val="0"/>
      <w:marBottom w:val="0"/>
      <w:divBdr>
        <w:top w:val="none" w:sz="0" w:space="0" w:color="auto"/>
        <w:left w:val="none" w:sz="0" w:space="0" w:color="auto"/>
        <w:bottom w:val="none" w:sz="0" w:space="0" w:color="auto"/>
        <w:right w:val="none" w:sz="0" w:space="0" w:color="auto"/>
      </w:divBdr>
    </w:div>
    <w:div w:id="1903446102">
      <w:bodyDiv w:val="1"/>
      <w:marLeft w:val="0"/>
      <w:marRight w:val="0"/>
      <w:marTop w:val="0"/>
      <w:marBottom w:val="0"/>
      <w:divBdr>
        <w:top w:val="none" w:sz="0" w:space="0" w:color="auto"/>
        <w:left w:val="none" w:sz="0" w:space="0" w:color="auto"/>
        <w:bottom w:val="none" w:sz="0" w:space="0" w:color="auto"/>
        <w:right w:val="none" w:sz="0" w:space="0" w:color="auto"/>
      </w:divBdr>
    </w:div>
    <w:div w:id="1904366607">
      <w:bodyDiv w:val="1"/>
      <w:marLeft w:val="0"/>
      <w:marRight w:val="0"/>
      <w:marTop w:val="0"/>
      <w:marBottom w:val="0"/>
      <w:divBdr>
        <w:top w:val="none" w:sz="0" w:space="0" w:color="auto"/>
        <w:left w:val="none" w:sz="0" w:space="0" w:color="auto"/>
        <w:bottom w:val="none" w:sz="0" w:space="0" w:color="auto"/>
        <w:right w:val="none" w:sz="0" w:space="0" w:color="auto"/>
      </w:divBdr>
    </w:div>
    <w:div w:id="1916742497">
      <w:bodyDiv w:val="1"/>
      <w:marLeft w:val="0"/>
      <w:marRight w:val="0"/>
      <w:marTop w:val="0"/>
      <w:marBottom w:val="0"/>
      <w:divBdr>
        <w:top w:val="none" w:sz="0" w:space="0" w:color="auto"/>
        <w:left w:val="none" w:sz="0" w:space="0" w:color="auto"/>
        <w:bottom w:val="none" w:sz="0" w:space="0" w:color="auto"/>
        <w:right w:val="none" w:sz="0" w:space="0" w:color="auto"/>
      </w:divBdr>
    </w:div>
    <w:div w:id="1920678987">
      <w:bodyDiv w:val="1"/>
      <w:marLeft w:val="0"/>
      <w:marRight w:val="0"/>
      <w:marTop w:val="0"/>
      <w:marBottom w:val="0"/>
      <w:divBdr>
        <w:top w:val="none" w:sz="0" w:space="0" w:color="auto"/>
        <w:left w:val="none" w:sz="0" w:space="0" w:color="auto"/>
        <w:bottom w:val="none" w:sz="0" w:space="0" w:color="auto"/>
        <w:right w:val="none" w:sz="0" w:space="0" w:color="auto"/>
      </w:divBdr>
    </w:div>
    <w:div w:id="1928151614">
      <w:bodyDiv w:val="1"/>
      <w:marLeft w:val="0"/>
      <w:marRight w:val="0"/>
      <w:marTop w:val="0"/>
      <w:marBottom w:val="0"/>
      <w:divBdr>
        <w:top w:val="none" w:sz="0" w:space="0" w:color="auto"/>
        <w:left w:val="none" w:sz="0" w:space="0" w:color="auto"/>
        <w:bottom w:val="none" w:sz="0" w:space="0" w:color="auto"/>
        <w:right w:val="none" w:sz="0" w:space="0" w:color="auto"/>
      </w:divBdr>
    </w:div>
    <w:div w:id="1928726532">
      <w:bodyDiv w:val="1"/>
      <w:marLeft w:val="0"/>
      <w:marRight w:val="0"/>
      <w:marTop w:val="0"/>
      <w:marBottom w:val="0"/>
      <w:divBdr>
        <w:top w:val="none" w:sz="0" w:space="0" w:color="auto"/>
        <w:left w:val="none" w:sz="0" w:space="0" w:color="auto"/>
        <w:bottom w:val="none" w:sz="0" w:space="0" w:color="auto"/>
        <w:right w:val="none" w:sz="0" w:space="0" w:color="auto"/>
      </w:divBdr>
    </w:div>
    <w:div w:id="1971280118">
      <w:bodyDiv w:val="1"/>
      <w:marLeft w:val="0"/>
      <w:marRight w:val="0"/>
      <w:marTop w:val="0"/>
      <w:marBottom w:val="0"/>
      <w:divBdr>
        <w:top w:val="none" w:sz="0" w:space="0" w:color="auto"/>
        <w:left w:val="none" w:sz="0" w:space="0" w:color="auto"/>
        <w:bottom w:val="none" w:sz="0" w:space="0" w:color="auto"/>
        <w:right w:val="none" w:sz="0" w:space="0" w:color="auto"/>
      </w:divBdr>
    </w:div>
    <w:div w:id="1978756492">
      <w:bodyDiv w:val="1"/>
      <w:marLeft w:val="0"/>
      <w:marRight w:val="0"/>
      <w:marTop w:val="0"/>
      <w:marBottom w:val="0"/>
      <w:divBdr>
        <w:top w:val="none" w:sz="0" w:space="0" w:color="auto"/>
        <w:left w:val="none" w:sz="0" w:space="0" w:color="auto"/>
        <w:bottom w:val="none" w:sz="0" w:space="0" w:color="auto"/>
        <w:right w:val="none" w:sz="0" w:space="0" w:color="auto"/>
      </w:divBdr>
    </w:div>
    <w:div w:id="1996642393">
      <w:bodyDiv w:val="1"/>
      <w:marLeft w:val="0"/>
      <w:marRight w:val="0"/>
      <w:marTop w:val="0"/>
      <w:marBottom w:val="0"/>
      <w:divBdr>
        <w:top w:val="none" w:sz="0" w:space="0" w:color="auto"/>
        <w:left w:val="none" w:sz="0" w:space="0" w:color="auto"/>
        <w:bottom w:val="none" w:sz="0" w:space="0" w:color="auto"/>
        <w:right w:val="none" w:sz="0" w:space="0" w:color="auto"/>
      </w:divBdr>
    </w:div>
    <w:div w:id="2002851210">
      <w:bodyDiv w:val="1"/>
      <w:marLeft w:val="0"/>
      <w:marRight w:val="0"/>
      <w:marTop w:val="0"/>
      <w:marBottom w:val="0"/>
      <w:divBdr>
        <w:top w:val="none" w:sz="0" w:space="0" w:color="auto"/>
        <w:left w:val="none" w:sz="0" w:space="0" w:color="auto"/>
        <w:bottom w:val="none" w:sz="0" w:space="0" w:color="auto"/>
        <w:right w:val="none" w:sz="0" w:space="0" w:color="auto"/>
      </w:divBdr>
    </w:div>
    <w:div w:id="2003384162">
      <w:bodyDiv w:val="1"/>
      <w:marLeft w:val="0"/>
      <w:marRight w:val="0"/>
      <w:marTop w:val="0"/>
      <w:marBottom w:val="0"/>
      <w:divBdr>
        <w:top w:val="none" w:sz="0" w:space="0" w:color="auto"/>
        <w:left w:val="none" w:sz="0" w:space="0" w:color="auto"/>
        <w:bottom w:val="none" w:sz="0" w:space="0" w:color="auto"/>
        <w:right w:val="none" w:sz="0" w:space="0" w:color="auto"/>
      </w:divBdr>
    </w:div>
    <w:div w:id="2045708217">
      <w:bodyDiv w:val="1"/>
      <w:marLeft w:val="0"/>
      <w:marRight w:val="0"/>
      <w:marTop w:val="0"/>
      <w:marBottom w:val="0"/>
      <w:divBdr>
        <w:top w:val="none" w:sz="0" w:space="0" w:color="auto"/>
        <w:left w:val="none" w:sz="0" w:space="0" w:color="auto"/>
        <w:bottom w:val="none" w:sz="0" w:space="0" w:color="auto"/>
        <w:right w:val="none" w:sz="0" w:space="0" w:color="auto"/>
      </w:divBdr>
    </w:div>
    <w:div w:id="2046176997">
      <w:bodyDiv w:val="1"/>
      <w:marLeft w:val="0"/>
      <w:marRight w:val="0"/>
      <w:marTop w:val="0"/>
      <w:marBottom w:val="0"/>
      <w:divBdr>
        <w:top w:val="none" w:sz="0" w:space="0" w:color="auto"/>
        <w:left w:val="none" w:sz="0" w:space="0" w:color="auto"/>
        <w:bottom w:val="none" w:sz="0" w:space="0" w:color="auto"/>
        <w:right w:val="none" w:sz="0" w:space="0" w:color="auto"/>
      </w:divBdr>
    </w:div>
    <w:div w:id="2054771133">
      <w:bodyDiv w:val="1"/>
      <w:marLeft w:val="0"/>
      <w:marRight w:val="0"/>
      <w:marTop w:val="0"/>
      <w:marBottom w:val="0"/>
      <w:divBdr>
        <w:top w:val="none" w:sz="0" w:space="0" w:color="auto"/>
        <w:left w:val="none" w:sz="0" w:space="0" w:color="auto"/>
        <w:bottom w:val="none" w:sz="0" w:space="0" w:color="auto"/>
        <w:right w:val="none" w:sz="0" w:space="0" w:color="auto"/>
      </w:divBdr>
    </w:div>
    <w:div w:id="2060396012">
      <w:bodyDiv w:val="1"/>
      <w:marLeft w:val="0"/>
      <w:marRight w:val="0"/>
      <w:marTop w:val="0"/>
      <w:marBottom w:val="0"/>
      <w:divBdr>
        <w:top w:val="none" w:sz="0" w:space="0" w:color="auto"/>
        <w:left w:val="none" w:sz="0" w:space="0" w:color="auto"/>
        <w:bottom w:val="none" w:sz="0" w:space="0" w:color="auto"/>
        <w:right w:val="none" w:sz="0" w:space="0" w:color="auto"/>
      </w:divBdr>
    </w:div>
    <w:div w:id="2072146716">
      <w:bodyDiv w:val="1"/>
      <w:marLeft w:val="0"/>
      <w:marRight w:val="0"/>
      <w:marTop w:val="0"/>
      <w:marBottom w:val="0"/>
      <w:divBdr>
        <w:top w:val="none" w:sz="0" w:space="0" w:color="auto"/>
        <w:left w:val="none" w:sz="0" w:space="0" w:color="auto"/>
        <w:bottom w:val="none" w:sz="0" w:space="0" w:color="auto"/>
        <w:right w:val="none" w:sz="0" w:space="0" w:color="auto"/>
      </w:divBdr>
    </w:div>
    <w:div w:id="2128694019">
      <w:bodyDiv w:val="1"/>
      <w:marLeft w:val="0"/>
      <w:marRight w:val="0"/>
      <w:marTop w:val="0"/>
      <w:marBottom w:val="0"/>
      <w:divBdr>
        <w:top w:val="none" w:sz="0" w:space="0" w:color="auto"/>
        <w:left w:val="none" w:sz="0" w:space="0" w:color="auto"/>
        <w:bottom w:val="none" w:sz="0" w:space="0" w:color="auto"/>
        <w:right w:val="none" w:sz="0" w:space="0" w:color="auto"/>
      </w:divBdr>
    </w:div>
    <w:div w:id="21290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96524-828D-41A7-8858-6EE4A055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2020-02-05T22:20:00Z</cp:lastPrinted>
  <dcterms:created xsi:type="dcterms:W3CDTF">2020-07-17T23:04:00Z</dcterms:created>
  <dcterms:modified xsi:type="dcterms:W3CDTF">2020-07-17T23:04:00Z</dcterms:modified>
</cp:coreProperties>
</file>